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D3" w:rsidRPr="002C7F65" w:rsidRDefault="009C2E02" w:rsidP="00E66783">
      <w:pPr>
        <w:kinsoku w:val="0"/>
        <w:autoSpaceDE w:val="0"/>
        <w:autoSpaceDN w:val="0"/>
        <w:snapToGrid w:val="0"/>
        <w:spacing w:afterLines="50" w:after="180" w:line="520" w:lineRule="exact"/>
        <w:jc w:val="center"/>
        <w:rPr>
          <w:rFonts w:ascii="微軟正黑體" w:eastAsia="微軟正黑體" w:hAnsi="微軟正黑體"/>
          <w:spacing w:val="16"/>
          <w:sz w:val="44"/>
        </w:rPr>
      </w:pPr>
      <w:r>
        <w:rPr>
          <w:rFonts w:ascii="微軟正黑體" w:eastAsia="微軟正黑體" w:hAnsi="微軟正黑體" w:hint="eastAsia"/>
          <w:spacing w:val="16"/>
          <w:sz w:val="44"/>
        </w:rPr>
        <w:t>台灣持續改善</w:t>
      </w:r>
      <w:r w:rsidR="009223D3" w:rsidRPr="002C7F65">
        <w:rPr>
          <w:rFonts w:ascii="微軟正黑體" w:eastAsia="微軟正黑體" w:hAnsi="微軟正黑體" w:hint="eastAsia"/>
          <w:spacing w:val="16"/>
          <w:sz w:val="44"/>
        </w:rPr>
        <w:t>活動推行體系</w:t>
      </w:r>
    </w:p>
    <w:p w:rsidR="009223D3" w:rsidRPr="002C7F65" w:rsidRDefault="009223D3" w:rsidP="00E66783">
      <w:pPr>
        <w:kinsoku w:val="0"/>
        <w:autoSpaceDE w:val="0"/>
        <w:autoSpaceDN w:val="0"/>
        <w:snapToGrid w:val="0"/>
        <w:spacing w:afterLines="50" w:after="180" w:line="520" w:lineRule="exact"/>
        <w:jc w:val="center"/>
        <w:rPr>
          <w:rFonts w:ascii="微軟正黑體" w:eastAsia="微軟正黑體" w:hAnsi="微軟正黑體"/>
          <w:spacing w:val="16"/>
          <w:sz w:val="44"/>
        </w:rPr>
      </w:pPr>
      <w:r w:rsidRPr="002C7F65">
        <w:rPr>
          <w:rFonts w:ascii="微軟正黑體" w:eastAsia="微軟正黑體" w:hAnsi="微軟正黑體" w:hint="eastAsia"/>
          <w:spacing w:val="16"/>
          <w:sz w:val="44"/>
        </w:rPr>
        <w:t>會員登記申請書</w:t>
      </w:r>
    </w:p>
    <w:tbl>
      <w:tblPr>
        <w:tblW w:w="9413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"/>
        <w:gridCol w:w="1279"/>
        <w:gridCol w:w="63"/>
        <w:gridCol w:w="1461"/>
        <w:gridCol w:w="96"/>
        <w:gridCol w:w="853"/>
        <w:gridCol w:w="114"/>
        <w:gridCol w:w="875"/>
        <w:gridCol w:w="287"/>
        <w:gridCol w:w="827"/>
        <w:gridCol w:w="732"/>
        <w:gridCol w:w="332"/>
        <w:gridCol w:w="1993"/>
      </w:tblGrid>
      <w:tr w:rsidR="003C4581" w:rsidRPr="002C7F65" w:rsidTr="008D32E3">
        <w:tc>
          <w:tcPr>
            <w:tcW w:w="1780" w:type="dxa"/>
            <w:gridSpan w:val="2"/>
            <w:tcBorders>
              <w:top w:val="single" w:sz="12" w:space="0" w:color="auto"/>
            </w:tcBorders>
            <w:vAlign w:val="center"/>
          </w:tcPr>
          <w:p w:rsidR="003C4581" w:rsidRPr="002C7F65" w:rsidRDefault="003C4581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會員編號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C4581" w:rsidRPr="002C7F65" w:rsidRDefault="003C4581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  <w:sz w:val="18"/>
              </w:rPr>
              <w:t>(由登記處填寫)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581" w:rsidRPr="002C7F65" w:rsidRDefault="003C4581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所屬推行區會</w:t>
            </w:r>
          </w:p>
        </w:tc>
        <w:tc>
          <w:tcPr>
            <w:tcW w:w="4171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C4581" w:rsidRPr="002C7F65" w:rsidRDefault="003C4581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 xml:space="preserve">    </w:t>
            </w:r>
            <w:r w:rsidRPr="002C7F65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2C7F65">
              <w:rPr>
                <w:rFonts w:ascii="微軟正黑體" w:eastAsia="微軟正黑體" w:hAnsi="微軟正黑體" w:hint="eastAsia"/>
              </w:rPr>
              <w:t xml:space="preserve">北區　  </w:t>
            </w:r>
            <w:r w:rsidRPr="002C7F65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2C7F65">
              <w:rPr>
                <w:rFonts w:ascii="微軟正黑體" w:eastAsia="微軟正黑體" w:hAnsi="微軟正黑體" w:hint="eastAsia"/>
              </w:rPr>
              <w:t xml:space="preserve">中區　 </w:t>
            </w:r>
            <w:r w:rsidRPr="002C7F65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2C7F65">
              <w:rPr>
                <w:rFonts w:ascii="微軟正黑體" w:eastAsia="微軟正黑體" w:hAnsi="微軟正黑體" w:hint="eastAsia"/>
              </w:rPr>
              <w:t>南區</w:t>
            </w:r>
          </w:p>
        </w:tc>
      </w:tr>
      <w:tr w:rsidR="009223D3" w:rsidRPr="002C7F65" w:rsidTr="008D32E3">
        <w:trPr>
          <w:cantSplit/>
        </w:trPr>
        <w:tc>
          <w:tcPr>
            <w:tcW w:w="501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9223D3" w:rsidRPr="002C7F65" w:rsidRDefault="003C4581" w:rsidP="00AC2ABF">
            <w:pPr>
              <w:kinsoku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公 司 基 本 資 料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76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C2ABF" w:rsidRPr="002C7F65" w:rsidTr="008D32E3">
        <w:trPr>
          <w:cantSplit/>
        </w:trPr>
        <w:tc>
          <w:tcPr>
            <w:tcW w:w="501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ABF" w:rsidRPr="002C7F65" w:rsidRDefault="00AC2ABF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BF" w:rsidRPr="002C7F65" w:rsidRDefault="00AC2ABF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登記地址</w:t>
            </w:r>
          </w:p>
        </w:tc>
        <w:tc>
          <w:tcPr>
            <w:tcW w:w="76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ABF" w:rsidRPr="002C7F65" w:rsidRDefault="00AC2ABF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223D3" w:rsidRPr="002C7F65" w:rsidTr="00430E6E">
        <w:trPr>
          <w:cantSplit/>
        </w:trPr>
        <w:tc>
          <w:tcPr>
            <w:tcW w:w="501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D3" w:rsidRPr="002C7F65" w:rsidRDefault="00AC2ABF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聯絡</w:t>
            </w:r>
            <w:r w:rsidR="009223D3" w:rsidRPr="002C7F65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6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3D3" w:rsidRPr="002C7F65" w:rsidRDefault="002C7F65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sym w:font="Wingdings" w:char="F06F"/>
            </w:r>
            <w:r w:rsidR="00AC2ABF" w:rsidRPr="002C7F65">
              <w:rPr>
                <w:rFonts w:ascii="微軟正黑體" w:eastAsia="微軟正黑體" w:hAnsi="微軟正黑體"/>
                <w:bCs/>
                <w:color w:val="000000"/>
                <w:sz w:val="22"/>
              </w:rPr>
              <w:t xml:space="preserve">同登記地址  </w:t>
            </w:r>
            <w:r w:rsidRPr="002C7F65">
              <w:rPr>
                <w:rFonts w:ascii="微軟正黑體" w:eastAsia="微軟正黑體" w:hAnsi="微軟正黑體" w:hint="eastAsia"/>
              </w:rPr>
              <w:sym w:font="Wingdings" w:char="F06F"/>
            </w:r>
            <w:r w:rsidR="00AC2ABF" w:rsidRPr="002C7F65">
              <w:rPr>
                <w:rFonts w:ascii="微軟正黑體" w:eastAsia="微軟正黑體" w:hAnsi="微軟正黑體"/>
                <w:color w:val="000000"/>
                <w:sz w:val="22"/>
              </w:rPr>
              <w:t>其他：</w:t>
            </w:r>
          </w:p>
        </w:tc>
      </w:tr>
      <w:tr w:rsidR="009223D3" w:rsidRPr="002C7F65" w:rsidTr="008D32E3">
        <w:trPr>
          <w:cantSplit/>
        </w:trPr>
        <w:tc>
          <w:tcPr>
            <w:tcW w:w="501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負責人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職　　稱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(  )</w:t>
            </w:r>
          </w:p>
        </w:tc>
      </w:tr>
      <w:tr w:rsidR="009223D3" w:rsidRPr="002C7F65" w:rsidTr="008D32E3">
        <w:trPr>
          <w:cantSplit/>
        </w:trPr>
        <w:tc>
          <w:tcPr>
            <w:tcW w:w="501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right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萬元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成立日期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right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年　　月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223D3" w:rsidRPr="002C7F65" w:rsidTr="008D32E3">
        <w:trPr>
          <w:cantSplit/>
        </w:trPr>
        <w:tc>
          <w:tcPr>
            <w:tcW w:w="501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D3" w:rsidRPr="002C7F65" w:rsidRDefault="009223D3" w:rsidP="00392F6F">
            <w:pPr>
              <w:kinsoku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產業別</w:t>
            </w:r>
          </w:p>
        </w:tc>
        <w:tc>
          <w:tcPr>
            <w:tcW w:w="4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D3" w:rsidRPr="002C7F65" w:rsidRDefault="00691A0A" w:rsidP="00691A0A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 w:hint="eastAsia"/>
              </w:rPr>
            </w:pPr>
            <w:r w:rsidRPr="00691A0A">
              <w:rPr>
                <w:rFonts w:ascii="微軟正黑體" w:eastAsia="微軟正黑體" w:hAnsi="微軟正黑體" w:hint="eastAsia"/>
              </w:rPr>
              <w:t>編號_______</w:t>
            </w:r>
            <w:bookmarkStart w:id="0" w:name="_GoBack"/>
            <w:bookmarkEnd w:id="0"/>
            <w:r w:rsidRPr="00691A0A">
              <w:rPr>
                <w:rFonts w:ascii="微軟正黑體" w:eastAsia="微軟正黑體" w:hAnsi="微軟正黑體" w:hint="eastAsia"/>
              </w:rPr>
              <w:t>（請參考表格下方編號說明）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23D3" w:rsidRPr="002C7F65" w:rsidRDefault="009223D3" w:rsidP="00430E6E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人</w:t>
            </w:r>
          </w:p>
        </w:tc>
      </w:tr>
      <w:tr w:rsidR="009223D3" w:rsidRPr="002C7F65" w:rsidTr="008D32E3">
        <w:trPr>
          <w:cantSplit/>
        </w:trPr>
        <w:tc>
          <w:tcPr>
            <w:tcW w:w="501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主要產品或服務項目</w:t>
            </w:r>
          </w:p>
        </w:tc>
        <w:tc>
          <w:tcPr>
            <w:tcW w:w="7633" w:type="dxa"/>
            <w:gridSpan w:val="11"/>
            <w:tcBorders>
              <w:top w:val="single" w:sz="6" w:space="0" w:color="auto"/>
            </w:tcBorders>
            <w:vAlign w:val="center"/>
          </w:tcPr>
          <w:p w:rsidR="009223D3" w:rsidRPr="002C7F65" w:rsidRDefault="009223D3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F3296" w:rsidRPr="002C7F65" w:rsidTr="001F3296">
        <w:trPr>
          <w:cantSplit/>
          <w:trHeight w:val="394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vAlign w:val="center"/>
          </w:tcPr>
          <w:p w:rsidR="001F3296" w:rsidRPr="002C7F65" w:rsidRDefault="00691A0A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推動部門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1F3296" w:rsidRPr="002C7F65" w:rsidRDefault="00691A0A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部門</w:t>
            </w:r>
            <w:r w:rsidR="001F3296" w:rsidRPr="002C7F65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7633" w:type="dxa"/>
            <w:gridSpan w:val="11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F3296" w:rsidRPr="002C7F65" w:rsidTr="000F3FCE">
        <w:trPr>
          <w:cantSplit/>
        </w:trPr>
        <w:tc>
          <w:tcPr>
            <w:tcW w:w="501" w:type="dxa"/>
            <w:vMerge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1F3296" w:rsidRPr="002C7F65" w:rsidRDefault="00691A0A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部門</w:t>
            </w:r>
            <w:r w:rsidR="001F3296" w:rsidRPr="002C7F65">
              <w:rPr>
                <w:rFonts w:ascii="微軟正黑體" w:eastAsia="微軟正黑體" w:hAnsi="微軟正黑體" w:hint="eastAsia"/>
              </w:rPr>
              <w:t>主管</w:t>
            </w:r>
          </w:p>
        </w:tc>
        <w:tc>
          <w:tcPr>
            <w:tcW w:w="1524" w:type="dxa"/>
            <w:gridSpan w:val="2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63" w:type="dxa"/>
            <w:gridSpan w:val="3"/>
            <w:tcBorders>
              <w:right w:val="single" w:sz="6" w:space="0" w:color="auto"/>
            </w:tcBorders>
            <w:vAlign w:val="center"/>
          </w:tcPr>
          <w:p w:rsidR="001F3296" w:rsidRPr="002C7F65" w:rsidRDefault="001F3296" w:rsidP="001B08F3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職　　稱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296" w:rsidRPr="002C7F65" w:rsidRDefault="001F3296" w:rsidP="001B08F3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</w:tcBorders>
            <w:vAlign w:val="center"/>
          </w:tcPr>
          <w:p w:rsidR="001F3296" w:rsidRPr="002C7F65" w:rsidRDefault="001F3296" w:rsidP="001B08F3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電　　話</w:t>
            </w:r>
          </w:p>
        </w:tc>
        <w:tc>
          <w:tcPr>
            <w:tcW w:w="1993" w:type="dxa"/>
            <w:vAlign w:val="center"/>
          </w:tcPr>
          <w:p w:rsidR="001F3296" w:rsidRPr="002C7F65" w:rsidRDefault="001F3296" w:rsidP="001B08F3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(  )</w:t>
            </w:r>
          </w:p>
        </w:tc>
      </w:tr>
      <w:tr w:rsidR="001F3296" w:rsidRPr="002C7F65" w:rsidTr="0006622C">
        <w:trPr>
          <w:cantSplit/>
        </w:trPr>
        <w:tc>
          <w:tcPr>
            <w:tcW w:w="501" w:type="dxa"/>
            <w:vMerge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vAlign w:val="center"/>
          </w:tcPr>
          <w:p w:rsidR="001F3296" w:rsidRPr="002C7F65" w:rsidRDefault="001F3296" w:rsidP="00117DA7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  <w:spacing w:val="-14"/>
                <w:w w:val="96"/>
              </w:rPr>
            </w:pPr>
            <w:r w:rsidRPr="009C2E02">
              <w:rPr>
                <w:rFonts w:ascii="微軟正黑體" w:eastAsia="微軟正黑體" w:hAnsi="微軟正黑體"/>
                <w:w w:val="96"/>
                <w:kern w:val="0"/>
                <w:fitText w:val="690" w:id="1383342848"/>
              </w:rPr>
              <w:t>E</w:t>
            </w:r>
            <w:r w:rsidRPr="009C2E02">
              <w:rPr>
                <w:rFonts w:ascii="微軟正黑體" w:eastAsia="微軟正黑體" w:hAnsi="微軟正黑體" w:hint="eastAsia"/>
                <w:w w:val="96"/>
                <w:kern w:val="0"/>
                <w:fitText w:val="690" w:id="1383342848"/>
              </w:rPr>
              <w:t>-</w:t>
            </w:r>
            <w:r w:rsidRPr="009C2E02">
              <w:rPr>
                <w:rFonts w:ascii="微軟正黑體" w:eastAsia="微軟正黑體" w:hAnsi="微軟正黑體"/>
                <w:w w:val="96"/>
                <w:kern w:val="0"/>
                <w:fitText w:val="690" w:id="1383342848"/>
              </w:rPr>
              <w:t>mai</w:t>
            </w:r>
            <w:r w:rsidRPr="009C2E02">
              <w:rPr>
                <w:rFonts w:ascii="微軟正黑體" w:eastAsia="微軟正黑體" w:hAnsi="微軟正黑體"/>
                <w:spacing w:val="6"/>
                <w:w w:val="96"/>
                <w:kern w:val="0"/>
                <w:fitText w:val="690" w:id="1383342848"/>
              </w:rPr>
              <w:t>l</w:t>
            </w:r>
          </w:p>
        </w:tc>
        <w:tc>
          <w:tcPr>
            <w:tcW w:w="4576" w:type="dxa"/>
            <w:gridSpan w:val="8"/>
            <w:vAlign w:val="center"/>
          </w:tcPr>
          <w:p w:rsidR="001F3296" w:rsidRPr="002C7F65" w:rsidRDefault="001F3296" w:rsidP="00117DA7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1993" w:type="dxa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F3296" w:rsidRPr="002C7F65" w:rsidTr="008D32E3">
        <w:trPr>
          <w:cantSplit/>
        </w:trPr>
        <w:tc>
          <w:tcPr>
            <w:tcW w:w="501" w:type="dxa"/>
            <w:vMerge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1524" w:type="dxa"/>
            <w:gridSpan w:val="2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電　　話</w:t>
            </w:r>
          </w:p>
        </w:tc>
        <w:tc>
          <w:tcPr>
            <w:tcW w:w="1989" w:type="dxa"/>
            <w:gridSpan w:val="3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(  )</w:t>
            </w:r>
          </w:p>
        </w:tc>
        <w:tc>
          <w:tcPr>
            <w:tcW w:w="1064" w:type="dxa"/>
            <w:gridSpan w:val="2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傳　　真</w:t>
            </w:r>
          </w:p>
        </w:tc>
        <w:tc>
          <w:tcPr>
            <w:tcW w:w="1993" w:type="dxa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(  )</w:t>
            </w:r>
          </w:p>
        </w:tc>
      </w:tr>
      <w:tr w:rsidR="001F3296" w:rsidRPr="002C7F65" w:rsidTr="008D32E3">
        <w:trPr>
          <w:cantSplit/>
        </w:trPr>
        <w:tc>
          <w:tcPr>
            <w:tcW w:w="501" w:type="dxa"/>
            <w:vMerge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  <w:spacing w:val="-14"/>
                <w:w w:val="96"/>
              </w:rPr>
            </w:pPr>
            <w:r w:rsidRPr="009C2E02">
              <w:rPr>
                <w:rFonts w:ascii="微軟正黑體" w:eastAsia="微軟正黑體" w:hAnsi="微軟正黑體"/>
                <w:w w:val="96"/>
                <w:kern w:val="0"/>
                <w:fitText w:val="690" w:id="1383342848"/>
              </w:rPr>
              <w:t>E</w:t>
            </w:r>
            <w:r w:rsidRPr="009C2E02">
              <w:rPr>
                <w:rFonts w:ascii="微軟正黑體" w:eastAsia="微軟正黑體" w:hAnsi="微軟正黑體" w:hint="eastAsia"/>
                <w:w w:val="96"/>
                <w:kern w:val="0"/>
                <w:fitText w:val="690" w:id="1383342848"/>
              </w:rPr>
              <w:t>-</w:t>
            </w:r>
            <w:r w:rsidRPr="009C2E02">
              <w:rPr>
                <w:rFonts w:ascii="微軟正黑體" w:eastAsia="微軟正黑體" w:hAnsi="微軟正黑體"/>
                <w:w w:val="96"/>
                <w:kern w:val="0"/>
                <w:fitText w:val="690" w:id="1383342848"/>
              </w:rPr>
              <w:t>mai</w:t>
            </w:r>
            <w:r w:rsidRPr="009C2E02">
              <w:rPr>
                <w:rFonts w:ascii="微軟正黑體" w:eastAsia="微軟正黑體" w:hAnsi="微軟正黑體"/>
                <w:spacing w:val="6"/>
                <w:w w:val="96"/>
                <w:kern w:val="0"/>
                <w:fitText w:val="690" w:id="1383342848"/>
              </w:rPr>
              <w:t>l</w:t>
            </w:r>
          </w:p>
        </w:tc>
        <w:tc>
          <w:tcPr>
            <w:tcW w:w="4576" w:type="dxa"/>
            <w:gridSpan w:val="8"/>
            <w:vAlign w:val="center"/>
          </w:tcPr>
          <w:p w:rsidR="001F3296" w:rsidRPr="002C7F65" w:rsidRDefault="001F3296" w:rsidP="00117DA7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1993" w:type="dxa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1F3296" w:rsidRPr="002C7F65" w:rsidTr="008D32E3">
        <w:trPr>
          <w:cantSplit/>
        </w:trPr>
        <w:tc>
          <w:tcPr>
            <w:tcW w:w="501" w:type="dxa"/>
            <w:vMerge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distribute"/>
              <w:rPr>
                <w:rFonts w:ascii="微軟正黑體" w:eastAsia="微軟正黑體" w:hAnsi="微軟正黑體"/>
                <w:spacing w:val="-14"/>
                <w:w w:val="96"/>
              </w:rPr>
            </w:pPr>
            <w:r w:rsidRPr="002C7F65">
              <w:rPr>
                <w:rFonts w:ascii="微軟正黑體" w:eastAsia="微軟正黑體" w:hAnsi="微軟正黑體" w:hint="eastAsia"/>
                <w:spacing w:val="-14"/>
                <w:w w:val="96"/>
              </w:rPr>
              <w:t>開始推動時間</w:t>
            </w:r>
          </w:p>
        </w:tc>
        <w:tc>
          <w:tcPr>
            <w:tcW w:w="4576" w:type="dxa"/>
            <w:gridSpan w:val="8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 xml:space="preserve">          年    　月</w:t>
            </w:r>
          </w:p>
        </w:tc>
        <w:tc>
          <w:tcPr>
            <w:tcW w:w="1064" w:type="dxa"/>
            <w:gridSpan w:val="2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現有圈數</w:t>
            </w:r>
          </w:p>
        </w:tc>
        <w:tc>
          <w:tcPr>
            <w:tcW w:w="1993" w:type="dxa"/>
            <w:vAlign w:val="center"/>
          </w:tcPr>
          <w:p w:rsidR="001F3296" w:rsidRPr="002C7F65" w:rsidRDefault="001F3296" w:rsidP="00430E6E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圈</w:t>
            </w:r>
          </w:p>
        </w:tc>
      </w:tr>
      <w:tr w:rsidR="001F3296" w:rsidRPr="002C7F65" w:rsidTr="008D32E3">
        <w:trPr>
          <w:cantSplit/>
        </w:trPr>
        <w:tc>
          <w:tcPr>
            <w:tcW w:w="501" w:type="dxa"/>
            <w:vMerge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活動性質</w:t>
            </w:r>
          </w:p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  <w:spacing w:val="-14"/>
                <w:w w:val="96"/>
              </w:rPr>
            </w:pPr>
            <w:r w:rsidRPr="002C7F65">
              <w:rPr>
                <w:rFonts w:ascii="微軟正黑體" w:eastAsia="微軟正黑體" w:hAnsi="微軟正黑體" w:hint="eastAsia"/>
                <w:sz w:val="21"/>
              </w:rPr>
              <w:t>(可複選)</w:t>
            </w:r>
          </w:p>
        </w:tc>
        <w:tc>
          <w:tcPr>
            <w:tcW w:w="7633" w:type="dxa"/>
            <w:gridSpan w:val="11"/>
            <w:vAlign w:val="center"/>
          </w:tcPr>
          <w:p w:rsidR="001F3296" w:rsidRPr="002C7F65" w:rsidRDefault="002C7F65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sym w:font="Wingdings" w:char="F06F"/>
            </w:r>
            <w:r w:rsidR="001F3296" w:rsidRPr="002C7F65">
              <w:rPr>
                <w:rFonts w:ascii="微軟正黑體" w:eastAsia="微軟正黑體" w:hAnsi="微軟正黑體"/>
              </w:rPr>
              <w:t xml:space="preserve">QCC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C7F65">
              <w:rPr>
                <w:rFonts w:ascii="微軟正黑體" w:eastAsia="微軟正黑體" w:hAnsi="微軟正黑體" w:hint="eastAsia"/>
              </w:rPr>
              <w:sym w:font="Wingdings" w:char="F06F"/>
            </w:r>
            <w:r w:rsidR="001F3296" w:rsidRPr="002C7F65">
              <w:rPr>
                <w:rFonts w:ascii="微軟正黑體" w:eastAsia="微軟正黑體" w:hAnsi="微軟正黑體"/>
              </w:rPr>
              <w:t>QIT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1F3296" w:rsidRPr="002C7F65">
              <w:rPr>
                <w:rFonts w:ascii="微軟正黑體" w:eastAsia="微軟正黑體" w:hAnsi="微軟正黑體"/>
              </w:rPr>
              <w:t xml:space="preserve"> </w:t>
            </w:r>
            <w:r w:rsidRPr="002C7F65">
              <w:rPr>
                <w:rFonts w:ascii="微軟正黑體" w:eastAsia="微軟正黑體" w:hAnsi="微軟正黑體" w:hint="eastAsia"/>
              </w:rPr>
              <w:sym w:font="Wingdings" w:char="F06F"/>
            </w:r>
            <w:r w:rsidR="001F3296" w:rsidRPr="002C7F65">
              <w:rPr>
                <w:rFonts w:ascii="微軟正黑體" w:eastAsia="微軟正黑體" w:hAnsi="微軟正黑體"/>
              </w:rPr>
              <w:t xml:space="preserve">PM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C7F65">
              <w:rPr>
                <w:rFonts w:ascii="微軟正黑體" w:eastAsia="微軟正黑體" w:hAnsi="微軟正黑體" w:hint="eastAsia"/>
              </w:rPr>
              <w:sym w:font="Wingdings" w:char="F06F"/>
            </w:r>
            <w:r w:rsidR="001F3296" w:rsidRPr="002C7F65">
              <w:rPr>
                <w:rFonts w:ascii="微軟正黑體" w:eastAsia="微軟正黑體" w:hAnsi="微軟正黑體" w:hint="eastAsia"/>
              </w:rPr>
              <w:t>T</w:t>
            </w:r>
            <w:r w:rsidR="001F3296" w:rsidRPr="002C7F65">
              <w:rPr>
                <w:rFonts w:ascii="微軟正黑體" w:eastAsia="微軟正黑體" w:hAnsi="微軟正黑體"/>
              </w:rPr>
              <w:t>PM</w:t>
            </w:r>
            <w:r w:rsidR="001F3296" w:rsidRPr="002C7F65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C7F65">
              <w:rPr>
                <w:rFonts w:ascii="微軟正黑體" w:eastAsia="微軟正黑體" w:hAnsi="微軟正黑體" w:hint="eastAsia"/>
              </w:rPr>
              <w:sym w:font="Wingdings" w:char="F06F"/>
            </w:r>
            <w:r w:rsidR="001F3296" w:rsidRPr="002C7F65">
              <w:rPr>
                <w:rFonts w:ascii="微軟正黑體" w:eastAsia="微軟正黑體" w:hAnsi="微軟正黑體"/>
              </w:rPr>
              <w:t>6σ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C7F65">
              <w:rPr>
                <w:rFonts w:ascii="微軟正黑體" w:eastAsia="微軟正黑體" w:hAnsi="微軟正黑體" w:hint="eastAsia"/>
              </w:rPr>
              <w:sym w:font="Wingdings" w:char="F06F"/>
            </w:r>
            <w:r w:rsidR="001F3296" w:rsidRPr="002C7F65">
              <w:rPr>
                <w:rFonts w:ascii="微軟正黑體" w:eastAsia="微軟正黑體" w:hAnsi="微軟正黑體" w:hint="eastAsia"/>
              </w:rPr>
              <w:t xml:space="preserve">LEAN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C7F65">
              <w:rPr>
                <w:rFonts w:ascii="微軟正黑體" w:eastAsia="微軟正黑體" w:hAnsi="微軟正黑體" w:hint="eastAsia"/>
              </w:rPr>
              <w:sym w:font="Wingdings" w:char="F06F"/>
            </w:r>
            <w:r w:rsidR="001F3296" w:rsidRPr="002C7F65">
              <w:rPr>
                <w:rFonts w:ascii="微軟正黑體" w:eastAsia="微軟正黑體" w:hAnsi="微軟正黑體" w:hint="eastAsia"/>
              </w:rPr>
              <w:t xml:space="preserve">8D </w:t>
            </w:r>
          </w:p>
          <w:p w:rsidR="001F3296" w:rsidRPr="002C7F65" w:rsidRDefault="002C7F65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2C7F65">
              <w:rPr>
                <w:rFonts w:ascii="微軟正黑體" w:eastAsia="微軟正黑體" w:hAnsi="微軟正黑體" w:hint="eastAsia"/>
              </w:rPr>
              <w:sym w:font="Wingdings" w:char="F06F"/>
            </w:r>
            <w:r w:rsidR="001F3296" w:rsidRPr="002C7F65">
              <w:rPr>
                <w:rFonts w:ascii="微軟正黑體" w:eastAsia="微軟正黑體" w:hAnsi="微軟正黑體" w:hint="eastAsia"/>
              </w:rPr>
              <w:t xml:space="preserve">其他 </w:t>
            </w:r>
            <w:r w:rsidR="001F3296" w:rsidRPr="002C7F65">
              <w:rPr>
                <w:rFonts w:ascii="微軟正黑體" w:eastAsia="微軟正黑體" w:hAnsi="微軟正黑體" w:hint="eastAsia"/>
                <w:u w:val="single"/>
              </w:rPr>
              <w:t xml:space="preserve">                    </w:t>
            </w:r>
          </w:p>
        </w:tc>
      </w:tr>
      <w:tr w:rsidR="001F3296" w:rsidRPr="002C7F65" w:rsidTr="008D32E3">
        <w:trPr>
          <w:cantSplit/>
          <w:trHeight w:val="299"/>
        </w:trPr>
        <w:tc>
          <w:tcPr>
            <w:tcW w:w="9413" w:type="dxa"/>
            <w:gridSpan w:val="13"/>
            <w:tcBorders>
              <w:top w:val="double" w:sz="4" w:space="0" w:color="auto"/>
              <w:bottom w:val="dotDotDash" w:sz="4" w:space="0" w:color="auto"/>
            </w:tcBorders>
            <w:shd w:val="pct5" w:color="auto" w:fill="FFFFFF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C7F65">
              <w:rPr>
                <w:rFonts w:ascii="微軟正黑體" w:eastAsia="微軟正黑體" w:hAnsi="微軟正黑體" w:hint="eastAsia"/>
                <w:b/>
              </w:rPr>
              <w:t>（</w:t>
            </w:r>
            <w:r w:rsidRPr="002C7F65">
              <w:rPr>
                <w:rFonts w:ascii="微軟正黑體" w:eastAsia="微軟正黑體" w:hAnsi="微軟正黑體" w:hint="eastAsia"/>
                <w:b/>
                <w:sz w:val="22"/>
              </w:rPr>
              <w:t>如有不同地址之分公司、廠、處，請填寫以下資料</w:t>
            </w:r>
            <w:r w:rsidR="00E66783" w:rsidRPr="002C7F65">
              <w:rPr>
                <w:rFonts w:ascii="微軟正黑體" w:eastAsia="微軟正黑體" w:hAnsi="微軟正黑體" w:hint="eastAsia"/>
                <w:b/>
                <w:sz w:val="22"/>
              </w:rPr>
              <w:t>，欄位若不敷使用，請自行新增</w:t>
            </w:r>
            <w:r w:rsidRPr="002C7F65">
              <w:rPr>
                <w:rFonts w:ascii="微軟正黑體" w:eastAsia="微軟正黑體" w:hAnsi="微軟正黑體" w:hint="eastAsia"/>
                <w:b/>
              </w:rPr>
              <w:t>）</w:t>
            </w:r>
          </w:p>
        </w:tc>
      </w:tr>
      <w:tr w:rsidR="001F3296" w:rsidRPr="002C7F65" w:rsidTr="008D32E3">
        <w:trPr>
          <w:cantSplit/>
        </w:trPr>
        <w:tc>
          <w:tcPr>
            <w:tcW w:w="501" w:type="dxa"/>
            <w:vMerge w:val="restart"/>
            <w:tcBorders>
              <w:top w:val="nil"/>
              <w:right w:val="single" w:sz="6" w:space="0" w:color="auto"/>
            </w:tcBorders>
            <w:textDirection w:val="tbRlV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分公司、廠、處</w:t>
            </w:r>
          </w:p>
        </w:tc>
        <w:tc>
          <w:tcPr>
            <w:tcW w:w="13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1F3296" w:rsidRPr="002C7F65" w:rsidRDefault="001F3296" w:rsidP="00392F6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ind w:leftChars="-42" w:left="-101" w:firstLineChars="42" w:firstLine="101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名　　稱</w:t>
            </w:r>
          </w:p>
        </w:tc>
        <w:tc>
          <w:tcPr>
            <w:tcW w:w="3686" w:type="dxa"/>
            <w:gridSpan w:val="6"/>
            <w:tcBorders>
              <w:top w:val="nil"/>
            </w:tcBorders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地　　　　　　　址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325" w:type="dxa"/>
            <w:gridSpan w:val="2"/>
            <w:tcBorders>
              <w:top w:val="nil"/>
            </w:tcBorders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聯絡電話</w:t>
            </w:r>
          </w:p>
        </w:tc>
      </w:tr>
      <w:tr w:rsidR="001F3296" w:rsidRPr="002C7F65" w:rsidTr="008D32E3">
        <w:trPr>
          <w:cantSplit/>
        </w:trPr>
        <w:tc>
          <w:tcPr>
            <w:tcW w:w="501" w:type="dxa"/>
            <w:vMerge/>
            <w:tcBorders>
              <w:right w:val="single" w:sz="6" w:space="0" w:color="auto"/>
            </w:tcBorders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F3296" w:rsidRPr="002C7F65" w:rsidRDefault="001F3296" w:rsidP="00392F6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ind w:leftChars="-42" w:left="-101" w:firstLineChars="42" w:firstLine="101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(  )</w:t>
            </w:r>
          </w:p>
        </w:tc>
      </w:tr>
      <w:tr w:rsidR="001F3296" w:rsidRPr="002C7F65" w:rsidTr="008D32E3">
        <w:trPr>
          <w:cantSplit/>
        </w:trPr>
        <w:tc>
          <w:tcPr>
            <w:tcW w:w="501" w:type="dxa"/>
            <w:vMerge/>
            <w:tcBorders>
              <w:right w:val="single" w:sz="6" w:space="0" w:color="auto"/>
            </w:tcBorders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F3296" w:rsidRPr="002C7F65" w:rsidRDefault="001F3296" w:rsidP="00392F6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ind w:leftChars="-42" w:left="-101" w:firstLineChars="42" w:firstLine="101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(  )</w:t>
            </w:r>
          </w:p>
        </w:tc>
      </w:tr>
      <w:tr w:rsidR="001F3296" w:rsidRPr="002C7F65" w:rsidTr="008D32E3">
        <w:trPr>
          <w:cantSplit/>
        </w:trPr>
        <w:tc>
          <w:tcPr>
            <w:tcW w:w="501" w:type="dxa"/>
            <w:vMerge/>
            <w:tcBorders>
              <w:right w:val="single" w:sz="6" w:space="0" w:color="auto"/>
            </w:tcBorders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F3296" w:rsidRPr="002C7F65" w:rsidRDefault="001F3296" w:rsidP="00392F6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ind w:leftChars="-42" w:left="-101" w:firstLineChars="42" w:firstLine="101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(  )</w:t>
            </w:r>
          </w:p>
        </w:tc>
      </w:tr>
      <w:tr w:rsidR="001F3296" w:rsidRPr="002C7F65" w:rsidTr="008D32E3">
        <w:trPr>
          <w:cantSplit/>
        </w:trPr>
        <w:tc>
          <w:tcPr>
            <w:tcW w:w="1843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>申請人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 xml:space="preserve">日期： 　</w:t>
            </w:r>
          </w:p>
        </w:tc>
        <w:tc>
          <w:tcPr>
            <w:tcW w:w="388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1F3296" w:rsidRPr="002C7F65" w:rsidRDefault="001F3296" w:rsidP="00AC2ABF">
            <w:pPr>
              <w:kinsoku w:val="0"/>
              <w:autoSpaceDE w:val="0"/>
              <w:autoSpaceDN w:val="0"/>
              <w:snapToGrid w:val="0"/>
              <w:spacing w:before="80" w:after="80" w:line="400" w:lineRule="exact"/>
              <w:rPr>
                <w:rFonts w:ascii="微軟正黑體" w:eastAsia="微軟正黑體" w:hAnsi="微軟正黑體"/>
              </w:rPr>
            </w:pPr>
            <w:r w:rsidRPr="002C7F65">
              <w:rPr>
                <w:rFonts w:ascii="微軟正黑體" w:eastAsia="微軟正黑體" w:hAnsi="微軟正黑體" w:hint="eastAsia"/>
              </w:rPr>
              <w:t xml:space="preserve">        年   　月  　日</w:t>
            </w:r>
          </w:p>
        </w:tc>
      </w:tr>
    </w:tbl>
    <w:p w:rsidR="009223D3" w:rsidRDefault="009223D3" w:rsidP="007D5D2E">
      <w:pPr>
        <w:kinsoku w:val="0"/>
        <w:autoSpaceDE w:val="0"/>
        <w:autoSpaceDN w:val="0"/>
        <w:snapToGrid w:val="0"/>
        <w:spacing w:before="60" w:line="320" w:lineRule="exact"/>
        <w:ind w:leftChars="-59" w:left="-142" w:rightChars="-71" w:right="-170"/>
        <w:rPr>
          <w:rFonts w:ascii="微軟正黑體" w:eastAsia="微軟正黑體" w:hAnsi="微軟正黑體"/>
          <w:sz w:val="22"/>
        </w:rPr>
      </w:pPr>
      <w:r w:rsidRPr="002C7F65">
        <w:rPr>
          <w:rFonts w:ascii="微軟正黑體" w:eastAsia="微軟正黑體" w:hAnsi="微軟正黑體"/>
          <w:sz w:val="22"/>
        </w:rPr>
        <w:t>總會會址：台北市</w:t>
      </w:r>
      <w:r w:rsidR="004309A8" w:rsidRPr="002C7F65">
        <w:rPr>
          <w:rFonts w:ascii="微軟正黑體" w:eastAsia="微軟正黑體" w:hAnsi="微軟正黑體"/>
          <w:sz w:val="22"/>
        </w:rPr>
        <w:t>中正區杭州南</w:t>
      </w:r>
      <w:r w:rsidRPr="002C7F65">
        <w:rPr>
          <w:rFonts w:ascii="微軟正黑體" w:eastAsia="微軟正黑體" w:hAnsi="微軟正黑體"/>
          <w:sz w:val="22"/>
        </w:rPr>
        <w:t>路</w:t>
      </w:r>
      <w:r w:rsidR="004309A8" w:rsidRPr="002C7F65">
        <w:rPr>
          <w:rFonts w:ascii="微軟正黑體" w:eastAsia="微軟正黑體" w:hAnsi="微軟正黑體"/>
          <w:sz w:val="22"/>
        </w:rPr>
        <w:t>15-1</w:t>
      </w:r>
      <w:r w:rsidRPr="002C7F65">
        <w:rPr>
          <w:rFonts w:ascii="微軟正黑體" w:eastAsia="微軟正黑體" w:hAnsi="微軟正黑體"/>
          <w:sz w:val="22"/>
        </w:rPr>
        <w:t>號</w:t>
      </w:r>
      <w:r w:rsidR="004309A8" w:rsidRPr="002C7F65">
        <w:rPr>
          <w:rFonts w:ascii="微軟正黑體" w:eastAsia="微軟正黑體" w:hAnsi="微軟正黑體"/>
          <w:sz w:val="22"/>
        </w:rPr>
        <w:t xml:space="preserve">3樓 </w:t>
      </w:r>
      <w:r w:rsidR="007D5D2E" w:rsidRPr="007D5D2E">
        <w:rPr>
          <w:rFonts w:ascii="微軟正黑體" w:eastAsia="微軟正黑體" w:hAnsi="微軟正黑體" w:hint="eastAsia"/>
          <w:sz w:val="22"/>
        </w:rPr>
        <w:t>02-66301724 盧先生、02-23911368#1361陳小姐</w:t>
      </w:r>
    </w:p>
    <w:p w:rsidR="007D5D2E" w:rsidRDefault="007D5D2E" w:rsidP="00536244">
      <w:pPr>
        <w:kinsoku w:val="0"/>
        <w:autoSpaceDE w:val="0"/>
        <w:autoSpaceDN w:val="0"/>
        <w:snapToGrid w:val="0"/>
        <w:spacing w:before="60" w:line="320" w:lineRule="exact"/>
        <w:ind w:leftChars="-59" w:left="-142" w:rightChars="-71" w:right="-170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申請書填寫後請寄 </w:t>
      </w:r>
      <w:hyperlink r:id="rId8" w:history="1">
        <w:r w:rsidRPr="00A46ACC">
          <w:rPr>
            <w:rStyle w:val="a7"/>
            <w:rFonts w:ascii="微軟正黑體" w:eastAsia="微軟正黑體" w:hAnsi="微軟正黑體" w:hint="eastAsia"/>
            <w:sz w:val="22"/>
          </w:rPr>
          <w:t>c0662@csd.org.tw</w:t>
        </w:r>
      </w:hyperlink>
      <w:r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>盧先生、</w:t>
      </w:r>
      <w:hyperlink r:id="rId9" w:history="1">
        <w:r w:rsidRPr="00A46ACC">
          <w:rPr>
            <w:rStyle w:val="a7"/>
            <w:rFonts w:ascii="微軟正黑體" w:eastAsia="微軟正黑體" w:hAnsi="微軟正黑體" w:hint="eastAsia"/>
            <w:sz w:val="22"/>
          </w:rPr>
          <w:t>c</w:t>
        </w:r>
        <w:r w:rsidRPr="00A46ACC">
          <w:rPr>
            <w:rStyle w:val="a7"/>
            <w:rFonts w:ascii="微軟正黑體" w:eastAsia="微軟正黑體" w:hAnsi="微軟正黑體"/>
            <w:sz w:val="22"/>
          </w:rPr>
          <w:t>1361@csd.org.tw</w:t>
        </w:r>
      </w:hyperlink>
      <w:r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>陳小姐</w:t>
      </w:r>
      <w:r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 xml:space="preserve"> 收</w:t>
      </w:r>
    </w:p>
    <w:p w:rsidR="00691A0A" w:rsidRPr="00BC6AE6" w:rsidRDefault="00691A0A" w:rsidP="00691A0A">
      <w:pPr>
        <w:shd w:val="clear" w:color="auto" w:fill="FFFFFF"/>
        <w:rPr>
          <w:rFonts w:ascii="Arial" w:hAnsi="Arial" w:cs="Arial"/>
          <w:b/>
          <w:spacing w:val="3"/>
          <w:szCs w:val="21"/>
        </w:rPr>
      </w:pPr>
      <w:r w:rsidRPr="00BC6AE6">
        <w:rPr>
          <w:rFonts w:ascii="Arial" w:hAnsi="Arial" w:cs="Arial" w:hint="eastAsia"/>
          <w:b/>
          <w:spacing w:val="3"/>
          <w:szCs w:val="21"/>
        </w:rPr>
        <w:lastRenderedPageBreak/>
        <w:t>製造業編號：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01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農、牧業（從事農作物栽培、畜禽飼育及放牧、農事及畜牧服務等之行業。）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08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食品及飼品製造業（從事將農、林、漁、牧業產品處理成食品及飼品之行業，如肉類、水產及蔬果之加工及保藏、動植物油脂、乳品、碾穀、磨粉及澱粉製品與動物飼品等製造。）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09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飲料製造業（從事飲料製造之行業。）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11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紡織業（從事紡織之行業，如紡紗、織布、染整及紡織品製造等。）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12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成衣及服飾品製造業（從事成衣及服飾品製造之行業；以皮革、毛皮製造成衣及服飾品亦歸入本類。）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15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紙漿、紙及紙製品製造業（從事紙漿、紙張、紙板及其製品製造之行業。）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18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化學材料及肥料製造業（從事化學原材料、肥料及氮化合物、塑膠及合成橡膠原料、人造纖維等製造之行業。）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23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非金屬礦物製品製造業（從事石油及煤以外非金屬礦物製品製造之行業。）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24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基本金屬製造業（從事以冶鍊、鑄造、軋延、擠型、伸線等方式製造金屬板、條、棒、管、線等基本金屬製品之行業。）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25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金屬製品製造業（從事金屬刀具、手工具、金屬模具、金屬結構及建築組件、金屬容器、金屬加工處理及其他金屬製品製造之行業。）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26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電子零組件製造業（從事半導體、被動電子元件、印刷電路板、光電材料及元件等電子零組件製造之行業。）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27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電腦、電子產品及光學製品製造業（從事電腦及其週邊設備、通訊傳播設備、視聽電子產品、資料儲存媒體、量測設備、導航設備、控制設備、鐘錶、輻射設備、電子醫學設備、光學儀器及設備等製造之行業。）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28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電力設備及配備製造業（從事發電、輸電、配電機械、電池、電線及配線器材、照明設備及配備、家用電器等電力設備及配備製造之行業。）</w:t>
      </w:r>
    </w:p>
    <w:p w:rsidR="00691A0A" w:rsidRPr="00BC6AE6" w:rsidRDefault="00691A0A" w:rsidP="00691A0A">
      <w:pPr>
        <w:shd w:val="clear" w:color="auto" w:fill="FFFFFF"/>
        <w:rPr>
          <w:rFonts w:ascii="Arial" w:hAnsi="Arial" w:cs="Arial"/>
          <w:color w:val="70757A"/>
          <w:spacing w:val="3"/>
          <w:sz w:val="21"/>
          <w:szCs w:val="21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29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機械設備製造業（從事產業專用及通用機械設備製造之行業；機械設備專用之主要零組件製造原則上亦歸入本類。）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30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汽車及其零件製造業（從事汽車及其專用零配件製造之行業。）</w:t>
      </w:r>
    </w:p>
    <w:p w:rsidR="00691A0A" w:rsidRDefault="00691A0A" w:rsidP="00691A0A">
      <w:pPr>
        <w:shd w:val="clear" w:color="auto" w:fill="FFFFFF"/>
        <w:rPr>
          <w:rFonts w:ascii="Arial" w:hAnsi="Arial" w:cs="Arial"/>
          <w:color w:val="70757A"/>
          <w:spacing w:val="3"/>
          <w:sz w:val="21"/>
          <w:szCs w:val="21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31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其他運輸工具及其零件製造業（從事汽車以外其他運輸工具及其專用零配件製造之行業。）</w:t>
      </w:r>
    </w:p>
    <w:p w:rsidR="00691A0A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>
        <w:rPr>
          <w:rFonts w:ascii="Arial" w:hAnsi="Arial" w:cs="Arial" w:hint="eastAsia"/>
          <w:color w:val="70757A"/>
          <w:spacing w:val="3"/>
          <w:sz w:val="21"/>
          <w:szCs w:val="21"/>
        </w:rPr>
        <w:t>3</w:t>
      </w:r>
      <w:r>
        <w:rPr>
          <w:rFonts w:ascii="Arial" w:hAnsi="Arial" w:cs="Arial"/>
          <w:color w:val="70757A"/>
          <w:spacing w:val="3"/>
          <w:sz w:val="21"/>
          <w:szCs w:val="21"/>
        </w:rPr>
        <w:t>2</w:t>
      </w:r>
      <w:r>
        <w:rPr>
          <w:rFonts w:ascii="Arial" w:hAnsi="Arial" w:cs="Arial" w:hint="eastAsia"/>
          <w:color w:val="70757A"/>
          <w:spacing w:val="3"/>
          <w:sz w:val="21"/>
          <w:szCs w:val="21"/>
        </w:rPr>
        <w:t>其他</w:t>
      </w:r>
    </w:p>
    <w:p w:rsidR="00691A0A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</w:p>
    <w:p w:rsidR="00691A0A" w:rsidRPr="00BC6AE6" w:rsidRDefault="00691A0A" w:rsidP="00691A0A">
      <w:pPr>
        <w:shd w:val="clear" w:color="auto" w:fill="FFFFFF"/>
        <w:rPr>
          <w:rFonts w:ascii="Arial" w:hAnsi="Arial" w:cs="Arial"/>
          <w:b/>
          <w:spacing w:val="3"/>
          <w:szCs w:val="21"/>
        </w:rPr>
      </w:pPr>
      <w:r>
        <w:rPr>
          <w:rFonts w:ascii="Arial" w:hAnsi="Arial" w:cs="Arial" w:hint="eastAsia"/>
          <w:b/>
          <w:spacing w:val="3"/>
          <w:szCs w:val="21"/>
        </w:rPr>
        <w:t>非</w:t>
      </w:r>
      <w:r w:rsidRPr="00BC6AE6">
        <w:rPr>
          <w:rFonts w:ascii="Arial" w:hAnsi="Arial" w:cs="Arial" w:hint="eastAsia"/>
          <w:b/>
          <w:spacing w:val="3"/>
          <w:szCs w:val="21"/>
        </w:rPr>
        <w:t>製造業編號：</w:t>
      </w:r>
    </w:p>
    <w:p w:rsidR="00691A0A" w:rsidRPr="00BC6AE6" w:rsidRDefault="00691A0A" w:rsidP="00691A0A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49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陸上運輸業（從事鐵路、捷運、汽車等客貨運輸之行業）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64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金融服務業（從事資金取得及再分配之行業）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65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保險業（從事人身保險、財產保險、再保險、退休基金及其輔助業務之行業。）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85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教育業（從事正規教育體制內之各級學校與體制外之教育服務，以及教育輔助服務之行業）</w:t>
      </w:r>
    </w:p>
    <w:p w:rsidR="00691A0A" w:rsidRPr="00BC6AE6" w:rsidRDefault="00691A0A" w:rsidP="00691A0A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86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醫療保健業（從事醫療保健服務之行業，如醫院、診所、醫學檢驗及其他醫療保健服務等。）</w:t>
      </w:r>
    </w:p>
    <w:p w:rsidR="00691A0A" w:rsidRDefault="00691A0A" w:rsidP="00691A0A">
      <w:pPr>
        <w:shd w:val="clear" w:color="auto" w:fill="FFFFFF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87</w:t>
      </w:r>
      <w:r>
        <w:rPr>
          <w:rFonts w:ascii="Arial" w:hAnsi="Arial" w:cs="Arial" w:hint="eastAsia"/>
          <w:color w:val="70757A"/>
          <w:spacing w:val="3"/>
          <w:sz w:val="21"/>
          <w:szCs w:val="21"/>
        </w:rPr>
        <w:t>其他</w:t>
      </w:r>
    </w:p>
    <w:p w:rsidR="00691A0A" w:rsidRPr="00BC6AE6" w:rsidRDefault="00691A0A" w:rsidP="00691A0A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</w:p>
    <w:p w:rsidR="00691A0A" w:rsidRPr="002C7F65" w:rsidRDefault="00691A0A" w:rsidP="00536244">
      <w:pPr>
        <w:kinsoku w:val="0"/>
        <w:autoSpaceDE w:val="0"/>
        <w:autoSpaceDN w:val="0"/>
        <w:snapToGrid w:val="0"/>
        <w:spacing w:before="60" w:line="320" w:lineRule="exact"/>
        <w:ind w:leftChars="-59" w:left="-142" w:rightChars="-71" w:right="-170"/>
        <w:jc w:val="both"/>
        <w:rPr>
          <w:rFonts w:ascii="微軟正黑體" w:eastAsia="微軟正黑體" w:hAnsi="微軟正黑體" w:hint="eastAsia"/>
          <w:sz w:val="22"/>
        </w:rPr>
      </w:pPr>
    </w:p>
    <w:sectPr w:rsidR="00691A0A" w:rsidRPr="002C7F65" w:rsidSect="001F3296">
      <w:pgSz w:w="11906" w:h="16838"/>
      <w:pgMar w:top="1135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9B" w:rsidRDefault="00FE739B" w:rsidP="00471B9B">
      <w:r>
        <w:separator/>
      </w:r>
    </w:p>
  </w:endnote>
  <w:endnote w:type="continuationSeparator" w:id="0">
    <w:p w:rsidR="00FE739B" w:rsidRDefault="00FE739B" w:rsidP="0047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新儷中黑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9B" w:rsidRDefault="00FE739B" w:rsidP="00471B9B">
      <w:r>
        <w:separator/>
      </w:r>
    </w:p>
  </w:footnote>
  <w:footnote w:type="continuationSeparator" w:id="0">
    <w:p w:rsidR="00FE739B" w:rsidRDefault="00FE739B" w:rsidP="0047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289"/>
    <w:multiLevelType w:val="singleLevel"/>
    <w:tmpl w:val="6D54CAA2"/>
    <w:lvl w:ilvl="0">
      <w:start w:val="1"/>
      <w:numFmt w:val="ideographLegalTraditional"/>
      <w:lvlText w:val="%1、"/>
      <w:legacy w:legacy="1" w:legacySpace="0" w:legacyIndent="600"/>
      <w:lvlJc w:val="left"/>
      <w:pPr>
        <w:ind w:left="1140" w:hanging="600"/>
      </w:pPr>
      <w:rPr>
        <w:rFonts w:ascii="華康楷書體W5" w:eastAsia="華康楷書體W5" w:hint="eastAsia"/>
        <w:b w:val="0"/>
        <w:i w:val="0"/>
        <w:sz w:val="36"/>
        <w:u w:val="none"/>
      </w:rPr>
    </w:lvl>
  </w:abstractNum>
  <w:abstractNum w:abstractNumId="1" w15:restartNumberingAfterBreak="0">
    <w:nsid w:val="05DD213A"/>
    <w:multiLevelType w:val="singleLevel"/>
    <w:tmpl w:val="D914523A"/>
    <w:lvl w:ilvl="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945"/>
      </w:pPr>
      <w:rPr>
        <w:rFonts w:hint="eastAsia"/>
      </w:rPr>
    </w:lvl>
  </w:abstractNum>
  <w:abstractNum w:abstractNumId="2" w15:restartNumberingAfterBreak="0">
    <w:nsid w:val="0CC222FE"/>
    <w:multiLevelType w:val="singleLevel"/>
    <w:tmpl w:val="5226CDFA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630"/>
      </w:pPr>
      <w:rPr>
        <w:rFonts w:ascii="華康新儷中黑" w:eastAsia="華康新儷中黑" w:hint="eastAsia"/>
      </w:rPr>
    </w:lvl>
  </w:abstractNum>
  <w:abstractNum w:abstractNumId="3" w15:restartNumberingAfterBreak="0">
    <w:nsid w:val="15465D68"/>
    <w:multiLevelType w:val="singleLevel"/>
    <w:tmpl w:val="551A57FC"/>
    <w:lvl w:ilvl="0">
      <w:start w:val="1"/>
      <w:numFmt w:val="taiwaneseCountingThousand"/>
      <w:lvlText w:val="(%1)"/>
      <w:lvlJc w:val="left"/>
      <w:pPr>
        <w:tabs>
          <w:tab w:val="num" w:pos="1800"/>
        </w:tabs>
        <w:ind w:left="1800" w:hanging="630"/>
      </w:pPr>
      <w:rPr>
        <w:rFonts w:hint="eastAsia"/>
      </w:rPr>
    </w:lvl>
  </w:abstractNum>
  <w:abstractNum w:abstractNumId="4" w15:restartNumberingAfterBreak="0">
    <w:nsid w:val="15727D46"/>
    <w:multiLevelType w:val="singleLevel"/>
    <w:tmpl w:val="81FC3DAA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945"/>
      </w:pPr>
      <w:rPr>
        <w:rFonts w:hint="eastAsia"/>
      </w:rPr>
    </w:lvl>
  </w:abstractNum>
  <w:abstractNum w:abstractNumId="5" w15:restartNumberingAfterBreak="0">
    <w:nsid w:val="16283E5F"/>
    <w:multiLevelType w:val="singleLevel"/>
    <w:tmpl w:val="EDCE94A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240"/>
      </w:pPr>
      <w:rPr>
        <w:rFonts w:hint="eastAsia"/>
      </w:rPr>
    </w:lvl>
  </w:abstractNum>
  <w:abstractNum w:abstractNumId="6" w15:restartNumberingAfterBreak="0">
    <w:nsid w:val="19DC5114"/>
    <w:multiLevelType w:val="singleLevel"/>
    <w:tmpl w:val="4E4C2BB2"/>
    <w:lvl w:ilvl="0">
      <w:start w:val="1"/>
      <w:numFmt w:val="taiwaneseCountingThousand"/>
      <w:lvlText w:val="%1、"/>
      <w:legacy w:legacy="1" w:legacySpace="0" w:legacyIndent="645"/>
      <w:lvlJc w:val="left"/>
      <w:pPr>
        <w:ind w:left="1020" w:hanging="645"/>
      </w:pPr>
      <w:rPr>
        <w:rFonts w:ascii="華康楷書體W5" w:eastAsia="華康楷書體W5" w:hint="eastAsia"/>
        <w:b w:val="0"/>
        <w:i w:val="0"/>
        <w:sz w:val="32"/>
        <w:u w:val="none"/>
      </w:rPr>
    </w:lvl>
  </w:abstractNum>
  <w:abstractNum w:abstractNumId="7" w15:restartNumberingAfterBreak="0">
    <w:nsid w:val="1EAC550F"/>
    <w:multiLevelType w:val="singleLevel"/>
    <w:tmpl w:val="C8F63800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30"/>
      </w:pPr>
      <w:rPr>
        <w:rFonts w:hint="default"/>
      </w:rPr>
    </w:lvl>
  </w:abstractNum>
  <w:abstractNum w:abstractNumId="8" w15:restartNumberingAfterBreak="0">
    <w:nsid w:val="206E48D3"/>
    <w:multiLevelType w:val="singleLevel"/>
    <w:tmpl w:val="F4E47E98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00"/>
      </w:pPr>
      <w:rPr>
        <w:rFonts w:hint="eastAsia"/>
      </w:rPr>
    </w:lvl>
  </w:abstractNum>
  <w:abstractNum w:abstractNumId="9" w15:restartNumberingAfterBreak="0">
    <w:nsid w:val="20767A32"/>
    <w:multiLevelType w:val="singleLevel"/>
    <w:tmpl w:val="33EAF754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30"/>
      </w:pPr>
      <w:rPr>
        <w:rFonts w:hint="eastAsia"/>
      </w:rPr>
    </w:lvl>
  </w:abstractNum>
  <w:abstractNum w:abstractNumId="10" w15:restartNumberingAfterBreak="0">
    <w:nsid w:val="253B11A0"/>
    <w:multiLevelType w:val="singleLevel"/>
    <w:tmpl w:val="4DD8EBFA"/>
    <w:lvl w:ilvl="0">
      <w:start w:val="1"/>
      <w:numFmt w:val="taiwaneseCountingThousand"/>
      <w:lvlText w:val="%1、"/>
      <w:legacy w:legacy="1" w:legacySpace="0" w:legacyIndent="645"/>
      <w:lvlJc w:val="left"/>
      <w:pPr>
        <w:ind w:left="1020" w:hanging="645"/>
      </w:pPr>
      <w:rPr>
        <w:rFonts w:ascii="華康楷書體W5" w:eastAsia="華康楷書體W5" w:hint="eastAsia"/>
        <w:b w:val="0"/>
        <w:i w:val="0"/>
        <w:sz w:val="32"/>
        <w:u w:val="none"/>
      </w:rPr>
    </w:lvl>
  </w:abstractNum>
  <w:abstractNum w:abstractNumId="11" w15:restartNumberingAfterBreak="0">
    <w:nsid w:val="29E328F1"/>
    <w:multiLevelType w:val="singleLevel"/>
    <w:tmpl w:val="A448EDCE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00"/>
      </w:pPr>
      <w:rPr>
        <w:rFonts w:hint="eastAsia"/>
      </w:rPr>
    </w:lvl>
  </w:abstractNum>
  <w:abstractNum w:abstractNumId="12" w15:restartNumberingAfterBreak="0">
    <w:nsid w:val="2E6349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2F340728"/>
    <w:multiLevelType w:val="singleLevel"/>
    <w:tmpl w:val="72523016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3216357D"/>
    <w:multiLevelType w:val="singleLevel"/>
    <w:tmpl w:val="7C044286"/>
    <w:lvl w:ilvl="0">
      <w:start w:val="1"/>
      <w:numFmt w:val="taiwaneseCountingThousand"/>
      <w:lvlText w:val="(%1)"/>
      <w:legacy w:legacy="1" w:legacySpace="0" w:legacyIndent="540"/>
      <w:lvlJc w:val="left"/>
      <w:pPr>
        <w:ind w:left="1620" w:hanging="540"/>
      </w:pPr>
      <w:rPr>
        <w:rFonts w:ascii="華康楷書體W5" w:eastAsia="華康楷書體W5" w:hint="eastAsia"/>
        <w:b w:val="0"/>
        <w:i w:val="0"/>
        <w:sz w:val="32"/>
        <w:u w:val="none"/>
      </w:rPr>
    </w:lvl>
  </w:abstractNum>
  <w:abstractNum w:abstractNumId="15" w15:restartNumberingAfterBreak="0">
    <w:nsid w:val="326B7D29"/>
    <w:multiLevelType w:val="singleLevel"/>
    <w:tmpl w:val="C37CF63A"/>
    <w:lvl w:ilvl="0">
      <w:start w:val="5"/>
      <w:numFmt w:val="ideographLegalTraditional"/>
      <w:lvlText w:val="%1、"/>
      <w:legacy w:legacy="1" w:legacySpace="0" w:legacyIndent="720"/>
      <w:lvlJc w:val="left"/>
      <w:pPr>
        <w:ind w:left="1200" w:hanging="720"/>
      </w:pPr>
      <w:rPr>
        <w:rFonts w:ascii="華康楷書體W5" w:eastAsia="華康楷書體W5" w:hint="eastAsia"/>
        <w:b w:val="0"/>
        <w:i w:val="0"/>
        <w:sz w:val="36"/>
        <w:u w:val="none"/>
      </w:rPr>
    </w:lvl>
  </w:abstractNum>
  <w:abstractNum w:abstractNumId="16" w15:restartNumberingAfterBreak="0">
    <w:nsid w:val="36552B72"/>
    <w:multiLevelType w:val="singleLevel"/>
    <w:tmpl w:val="0400E9A4"/>
    <w:lvl w:ilvl="0">
      <w:start w:val="1"/>
      <w:numFmt w:val="taiwaneseCountingThousand"/>
      <w:lvlText w:val="(%1)"/>
      <w:lvlJc w:val="left"/>
      <w:pPr>
        <w:tabs>
          <w:tab w:val="num" w:pos="1620"/>
        </w:tabs>
        <w:ind w:left="1620" w:hanging="540"/>
      </w:pPr>
      <w:rPr>
        <w:rFonts w:ascii="華康新儷中黑" w:eastAsia="華康新儷中黑" w:hint="eastAsia"/>
      </w:rPr>
    </w:lvl>
  </w:abstractNum>
  <w:abstractNum w:abstractNumId="17" w15:restartNumberingAfterBreak="0">
    <w:nsid w:val="3702091F"/>
    <w:multiLevelType w:val="singleLevel"/>
    <w:tmpl w:val="4DD8EBFA"/>
    <w:lvl w:ilvl="0">
      <w:start w:val="1"/>
      <w:numFmt w:val="taiwaneseCountingThousand"/>
      <w:lvlText w:val="%1、"/>
      <w:legacy w:legacy="1" w:legacySpace="0" w:legacyIndent="660"/>
      <w:lvlJc w:val="left"/>
      <w:pPr>
        <w:ind w:left="1200" w:hanging="660"/>
      </w:pPr>
      <w:rPr>
        <w:rFonts w:ascii="華康楷書體W5" w:eastAsia="華康楷書體W5" w:hint="eastAsia"/>
        <w:b w:val="0"/>
        <w:i w:val="0"/>
        <w:sz w:val="32"/>
        <w:u w:val="none"/>
      </w:rPr>
    </w:lvl>
  </w:abstractNum>
  <w:abstractNum w:abstractNumId="18" w15:restartNumberingAfterBreak="0">
    <w:nsid w:val="370C7D4D"/>
    <w:multiLevelType w:val="singleLevel"/>
    <w:tmpl w:val="98AC85B6"/>
    <w:lvl w:ilvl="0">
      <w:start w:val="4"/>
      <w:numFmt w:val="taiwaneseCountingThousand"/>
      <w:lvlText w:val="（%1）"/>
      <w:legacy w:legacy="1" w:legacySpace="0" w:legacyIndent="960"/>
      <w:lvlJc w:val="left"/>
      <w:pPr>
        <w:ind w:left="1860" w:hanging="960"/>
      </w:pPr>
      <w:rPr>
        <w:rFonts w:ascii="華康楷書體W5" w:eastAsia="華康楷書體W5" w:hint="eastAsia"/>
        <w:b w:val="0"/>
        <w:i w:val="0"/>
        <w:sz w:val="32"/>
        <w:u w:val="none"/>
      </w:rPr>
    </w:lvl>
  </w:abstractNum>
  <w:abstractNum w:abstractNumId="19" w15:restartNumberingAfterBreak="0">
    <w:nsid w:val="375900DA"/>
    <w:multiLevelType w:val="singleLevel"/>
    <w:tmpl w:val="B7364A16"/>
    <w:lvl w:ilvl="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20" w15:restartNumberingAfterBreak="0">
    <w:nsid w:val="41105234"/>
    <w:multiLevelType w:val="singleLevel"/>
    <w:tmpl w:val="7C044286"/>
    <w:lvl w:ilvl="0">
      <w:start w:val="1"/>
      <w:numFmt w:val="taiwaneseCountingThousand"/>
      <w:lvlText w:val="(%1)"/>
      <w:legacy w:legacy="1" w:legacySpace="0" w:legacyIndent="540"/>
      <w:lvlJc w:val="left"/>
      <w:pPr>
        <w:ind w:left="1620" w:hanging="540"/>
      </w:pPr>
      <w:rPr>
        <w:rFonts w:ascii="華康楷書體W5" w:eastAsia="華康楷書體W5" w:hint="eastAsia"/>
        <w:b w:val="0"/>
        <w:i w:val="0"/>
        <w:sz w:val="32"/>
        <w:u w:val="none"/>
      </w:rPr>
    </w:lvl>
  </w:abstractNum>
  <w:abstractNum w:abstractNumId="21" w15:restartNumberingAfterBreak="0">
    <w:nsid w:val="41201C7B"/>
    <w:multiLevelType w:val="singleLevel"/>
    <w:tmpl w:val="92AEAC56"/>
    <w:lvl w:ilvl="0">
      <w:start w:val="1"/>
      <w:numFmt w:val="taiwaneseCountingThousand"/>
      <w:lvlText w:val="（%1）"/>
      <w:legacy w:legacy="1" w:legacySpace="0" w:legacyIndent="930"/>
      <w:lvlJc w:val="left"/>
      <w:pPr>
        <w:ind w:left="1650" w:hanging="930"/>
      </w:pPr>
      <w:rPr>
        <w:rFonts w:ascii="華康楷書體W5" w:eastAsia="華康楷書體W5" w:hint="eastAsia"/>
        <w:b w:val="0"/>
        <w:i w:val="0"/>
        <w:sz w:val="32"/>
        <w:u w:val="none"/>
      </w:rPr>
    </w:lvl>
  </w:abstractNum>
  <w:abstractNum w:abstractNumId="22" w15:restartNumberingAfterBreak="0">
    <w:nsid w:val="470A11F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A433CC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BF11AE7"/>
    <w:multiLevelType w:val="singleLevel"/>
    <w:tmpl w:val="98AC85B6"/>
    <w:lvl w:ilvl="0">
      <w:start w:val="4"/>
      <w:numFmt w:val="taiwaneseCountingThousand"/>
      <w:lvlText w:val="（%1）"/>
      <w:legacy w:legacy="1" w:legacySpace="0" w:legacyIndent="960"/>
      <w:lvlJc w:val="left"/>
      <w:pPr>
        <w:ind w:left="1860" w:hanging="960"/>
      </w:pPr>
      <w:rPr>
        <w:rFonts w:ascii="華康楷書體W5" w:eastAsia="華康楷書體W5" w:hint="eastAsia"/>
        <w:b w:val="0"/>
        <w:i w:val="0"/>
        <w:sz w:val="32"/>
        <w:u w:val="none"/>
      </w:rPr>
    </w:lvl>
  </w:abstractNum>
  <w:abstractNum w:abstractNumId="25" w15:restartNumberingAfterBreak="0">
    <w:nsid w:val="5D6E067D"/>
    <w:multiLevelType w:val="singleLevel"/>
    <w:tmpl w:val="49C2E874"/>
    <w:lvl w:ilvl="0">
      <w:start w:val="5"/>
      <w:numFmt w:val="taiwaneseCountingThousand"/>
      <w:lvlText w:val="(%1)"/>
      <w:legacy w:legacy="1" w:legacySpace="0" w:legacyIndent="645"/>
      <w:lvlJc w:val="left"/>
      <w:pPr>
        <w:ind w:left="1440" w:hanging="645"/>
      </w:pPr>
      <w:rPr>
        <w:rFonts w:ascii="華康楷書體W5" w:eastAsia="華康楷書體W5" w:hint="eastAsia"/>
        <w:b w:val="0"/>
        <w:i w:val="0"/>
        <w:sz w:val="32"/>
        <w:u w:val="none"/>
      </w:rPr>
    </w:lvl>
  </w:abstractNum>
  <w:abstractNum w:abstractNumId="26" w15:restartNumberingAfterBreak="0">
    <w:nsid w:val="60B543A8"/>
    <w:multiLevelType w:val="singleLevel"/>
    <w:tmpl w:val="8E8E7AE4"/>
    <w:lvl w:ilvl="0">
      <w:start w:val="1"/>
      <w:numFmt w:val="taiwaneseCountingThousand"/>
      <w:lvlText w:val="（%1）"/>
      <w:lvlJc w:val="left"/>
      <w:pPr>
        <w:tabs>
          <w:tab w:val="num" w:pos="2205"/>
        </w:tabs>
        <w:ind w:left="2205" w:hanging="945"/>
      </w:pPr>
      <w:rPr>
        <w:rFonts w:hint="eastAsia"/>
      </w:rPr>
    </w:lvl>
  </w:abstractNum>
  <w:abstractNum w:abstractNumId="27" w15:restartNumberingAfterBreak="0">
    <w:nsid w:val="63FB5B8E"/>
    <w:multiLevelType w:val="singleLevel"/>
    <w:tmpl w:val="5434DF7A"/>
    <w:lvl w:ilvl="0">
      <w:start w:val="1"/>
      <w:numFmt w:val="taiwaneseCountingThousand"/>
      <w:lvlText w:val="(%1)"/>
      <w:lvlJc w:val="left"/>
      <w:pPr>
        <w:tabs>
          <w:tab w:val="num" w:pos="1800"/>
        </w:tabs>
        <w:ind w:left="1800" w:hanging="630"/>
      </w:pPr>
      <w:rPr>
        <w:rFonts w:hint="eastAsia"/>
      </w:rPr>
    </w:lvl>
  </w:abstractNum>
  <w:abstractNum w:abstractNumId="28" w15:restartNumberingAfterBreak="0">
    <w:nsid w:val="64671014"/>
    <w:multiLevelType w:val="singleLevel"/>
    <w:tmpl w:val="E04EB66A"/>
    <w:lvl w:ilvl="0">
      <w:start w:val="1"/>
      <w:numFmt w:val="taiwaneseCountingThousand"/>
      <w:lvlText w:val="（%1）"/>
      <w:lvlJc w:val="left"/>
      <w:pPr>
        <w:tabs>
          <w:tab w:val="num" w:pos="2128"/>
        </w:tabs>
        <w:ind w:left="2128" w:hanging="960"/>
      </w:pPr>
      <w:rPr>
        <w:rFonts w:hint="eastAsia"/>
      </w:rPr>
    </w:lvl>
  </w:abstractNum>
  <w:abstractNum w:abstractNumId="29" w15:restartNumberingAfterBreak="0">
    <w:nsid w:val="67562A25"/>
    <w:multiLevelType w:val="singleLevel"/>
    <w:tmpl w:val="00B8E116"/>
    <w:lvl w:ilvl="0">
      <w:start w:val="1"/>
      <w:numFmt w:val="decimal"/>
      <w:lvlText w:val="%1."/>
      <w:legacy w:legacy="1" w:legacySpace="0" w:legacyIndent="330"/>
      <w:lvlJc w:val="left"/>
      <w:pPr>
        <w:ind w:left="1530" w:hanging="330"/>
      </w:pPr>
      <w:rPr>
        <w:rFonts w:ascii="華康楷書體W5" w:eastAsia="華康楷書體W5" w:hint="eastAsia"/>
        <w:b w:val="0"/>
        <w:i w:val="0"/>
        <w:sz w:val="32"/>
        <w:u w:val="none"/>
      </w:rPr>
    </w:lvl>
  </w:abstractNum>
  <w:abstractNum w:abstractNumId="30" w15:restartNumberingAfterBreak="0">
    <w:nsid w:val="6A8246E5"/>
    <w:multiLevelType w:val="singleLevel"/>
    <w:tmpl w:val="0A0CB0BA"/>
    <w:lvl w:ilvl="0">
      <w:start w:val="2"/>
      <w:numFmt w:val="taiwaneseCountingThousand"/>
      <w:lvlText w:val="%1、"/>
      <w:legacy w:legacy="1" w:legacySpace="0" w:legacyIndent="645"/>
      <w:lvlJc w:val="left"/>
      <w:pPr>
        <w:ind w:left="960" w:hanging="645"/>
      </w:pPr>
      <w:rPr>
        <w:rFonts w:ascii="華康楷書體W5" w:eastAsia="華康楷書體W5" w:hint="eastAsia"/>
        <w:b w:val="0"/>
        <w:i w:val="0"/>
        <w:sz w:val="32"/>
        <w:u w:val="none"/>
      </w:rPr>
    </w:lvl>
  </w:abstractNum>
  <w:abstractNum w:abstractNumId="31" w15:restartNumberingAfterBreak="0">
    <w:nsid w:val="6C0423E5"/>
    <w:multiLevelType w:val="singleLevel"/>
    <w:tmpl w:val="6CB6F64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240"/>
      </w:pPr>
      <w:rPr>
        <w:rFonts w:hint="eastAsia"/>
      </w:rPr>
    </w:lvl>
  </w:abstractNum>
  <w:abstractNum w:abstractNumId="32" w15:restartNumberingAfterBreak="0">
    <w:nsid w:val="6FAC6D5C"/>
    <w:multiLevelType w:val="singleLevel"/>
    <w:tmpl w:val="0A0CB0BA"/>
    <w:lvl w:ilvl="0">
      <w:start w:val="2"/>
      <w:numFmt w:val="taiwaneseCountingThousand"/>
      <w:lvlText w:val="%1、"/>
      <w:legacy w:legacy="1" w:legacySpace="0" w:legacyIndent="645"/>
      <w:lvlJc w:val="left"/>
      <w:pPr>
        <w:ind w:left="1020" w:hanging="645"/>
      </w:pPr>
      <w:rPr>
        <w:rFonts w:ascii="華康楷書體W5" w:eastAsia="華康楷書體W5" w:hint="eastAsia"/>
        <w:b w:val="0"/>
        <w:i w:val="0"/>
        <w:sz w:val="32"/>
        <w:u w:val="none"/>
      </w:rPr>
    </w:lvl>
  </w:abstractNum>
  <w:abstractNum w:abstractNumId="33" w15:restartNumberingAfterBreak="0">
    <w:nsid w:val="786E6A3A"/>
    <w:multiLevelType w:val="singleLevel"/>
    <w:tmpl w:val="09622E26"/>
    <w:lvl w:ilvl="0">
      <w:start w:val="1"/>
      <w:numFmt w:val="taiwaneseCountingThousand"/>
      <w:lvlText w:val="（%1）"/>
      <w:lvlJc w:val="left"/>
      <w:pPr>
        <w:tabs>
          <w:tab w:val="num" w:pos="1665"/>
        </w:tabs>
        <w:ind w:left="1665" w:hanging="945"/>
      </w:pPr>
      <w:rPr>
        <w:rFonts w:hint="eastAsia"/>
      </w:rPr>
    </w:lvl>
  </w:abstractNum>
  <w:abstractNum w:abstractNumId="34" w15:restartNumberingAfterBreak="0">
    <w:nsid w:val="79C674B5"/>
    <w:multiLevelType w:val="singleLevel"/>
    <w:tmpl w:val="3C0CFDA0"/>
    <w:lvl w:ilvl="0">
      <w:start w:val="1"/>
      <w:numFmt w:val="taiwaneseCountingThousand"/>
      <w:lvlText w:val="(%1)"/>
      <w:lvlJc w:val="left"/>
      <w:pPr>
        <w:tabs>
          <w:tab w:val="num" w:pos="1605"/>
        </w:tabs>
        <w:ind w:left="1605" w:hanging="525"/>
      </w:pPr>
      <w:rPr>
        <w:rFonts w:ascii="華康新儷中黑" w:eastAsia="華康新儷中黑" w:hint="eastAsia"/>
      </w:rPr>
    </w:lvl>
  </w:abstractNum>
  <w:num w:numId="1">
    <w:abstractNumId w:val="0"/>
  </w:num>
  <w:num w:numId="2">
    <w:abstractNumId w:val="15"/>
  </w:num>
  <w:num w:numId="3">
    <w:abstractNumId w:val="15"/>
    <w:lvlOverride w:ilvl="0">
      <w:lvl w:ilvl="0">
        <w:start w:val="6"/>
        <w:numFmt w:val="ideographLegalTraditional"/>
        <w:lvlText w:val="%1、"/>
        <w:legacy w:legacy="1" w:legacySpace="0" w:legacyIndent="720"/>
        <w:lvlJc w:val="left"/>
        <w:pPr>
          <w:ind w:left="1260" w:hanging="720"/>
        </w:pPr>
        <w:rPr>
          <w:rFonts w:ascii="華康楷書體W5" w:eastAsia="華康楷書體W5" w:hint="eastAsia"/>
          <w:b w:val="0"/>
          <w:i w:val="0"/>
          <w:sz w:val="36"/>
          <w:u w:val="none"/>
        </w:rPr>
      </w:lvl>
    </w:lvlOverride>
  </w:num>
  <w:num w:numId="4">
    <w:abstractNumId w:val="30"/>
  </w:num>
  <w:num w:numId="5">
    <w:abstractNumId w:val="18"/>
  </w:num>
  <w:num w:numId="6">
    <w:abstractNumId w:val="6"/>
  </w:num>
  <w:num w:numId="7">
    <w:abstractNumId w:val="29"/>
  </w:num>
  <w:num w:numId="8">
    <w:abstractNumId w:val="25"/>
  </w:num>
  <w:num w:numId="9">
    <w:abstractNumId w:val="17"/>
  </w:num>
  <w:num w:numId="10">
    <w:abstractNumId w:val="17"/>
    <w:lvlOverride w:ilvl="0">
      <w:lvl w:ilvl="0">
        <w:start w:val="1"/>
        <w:numFmt w:val="taiwaneseCountingThousand"/>
        <w:lvlText w:val="%1、"/>
        <w:legacy w:legacy="1" w:legacySpace="0" w:legacyIndent="645"/>
        <w:lvlJc w:val="left"/>
        <w:pPr>
          <w:ind w:left="1185" w:hanging="645"/>
        </w:pPr>
        <w:rPr>
          <w:rFonts w:ascii="華康楷書體W5" w:eastAsia="華康楷書體W5" w:hint="eastAsia"/>
          <w:b w:val="0"/>
          <w:i w:val="0"/>
          <w:sz w:val="32"/>
          <w:u w:val="none"/>
        </w:rPr>
      </w:lvl>
    </w:lvlOverride>
  </w:num>
  <w:num w:numId="11">
    <w:abstractNumId w:val="14"/>
  </w:num>
  <w:num w:numId="12">
    <w:abstractNumId w:val="20"/>
  </w:num>
  <w:num w:numId="13">
    <w:abstractNumId w:val="10"/>
  </w:num>
  <w:num w:numId="14">
    <w:abstractNumId w:val="21"/>
  </w:num>
  <w:num w:numId="15">
    <w:abstractNumId w:val="32"/>
  </w:num>
  <w:num w:numId="16">
    <w:abstractNumId w:val="32"/>
    <w:lvlOverride w:ilvl="0">
      <w:lvl w:ilvl="0">
        <w:start w:val="1"/>
        <w:numFmt w:val="taiwaneseCountingThousand"/>
        <w:lvlText w:val="%1、"/>
        <w:legacy w:legacy="1" w:legacySpace="0" w:legacyIndent="645"/>
        <w:lvlJc w:val="left"/>
        <w:pPr>
          <w:ind w:left="1020" w:hanging="645"/>
        </w:pPr>
        <w:rPr>
          <w:rFonts w:ascii="華康楷書體W5" w:eastAsia="華康楷書體W5" w:hint="eastAsia"/>
          <w:b w:val="0"/>
          <w:i w:val="0"/>
          <w:sz w:val="32"/>
          <w:u w:val="none"/>
        </w:rPr>
      </w:lvl>
    </w:lvlOverride>
  </w:num>
  <w:num w:numId="17">
    <w:abstractNumId w:val="23"/>
  </w:num>
  <w:num w:numId="18">
    <w:abstractNumId w:val="24"/>
  </w:num>
  <w:num w:numId="19">
    <w:abstractNumId w:val="22"/>
  </w:num>
  <w:num w:numId="20">
    <w:abstractNumId w:val="2"/>
  </w:num>
  <w:num w:numId="21">
    <w:abstractNumId w:val="16"/>
  </w:num>
  <w:num w:numId="22">
    <w:abstractNumId w:val="34"/>
  </w:num>
  <w:num w:numId="23">
    <w:abstractNumId w:val="3"/>
  </w:num>
  <w:num w:numId="24">
    <w:abstractNumId w:val="27"/>
  </w:num>
  <w:num w:numId="25">
    <w:abstractNumId w:val="7"/>
  </w:num>
  <w:num w:numId="26">
    <w:abstractNumId w:val="19"/>
  </w:num>
  <w:num w:numId="27">
    <w:abstractNumId w:val="9"/>
  </w:num>
  <w:num w:numId="28">
    <w:abstractNumId w:val="26"/>
  </w:num>
  <w:num w:numId="29">
    <w:abstractNumId w:val="12"/>
  </w:num>
  <w:num w:numId="30">
    <w:abstractNumId w:val="1"/>
  </w:num>
  <w:num w:numId="31">
    <w:abstractNumId w:val="11"/>
  </w:num>
  <w:num w:numId="32">
    <w:abstractNumId w:val="8"/>
  </w:num>
  <w:num w:numId="33">
    <w:abstractNumId w:val="28"/>
  </w:num>
  <w:num w:numId="34">
    <w:abstractNumId w:val="13"/>
  </w:num>
  <w:num w:numId="35">
    <w:abstractNumId w:val="4"/>
  </w:num>
  <w:num w:numId="36">
    <w:abstractNumId w:val="5"/>
  </w:num>
  <w:num w:numId="37">
    <w:abstractNumId w:val="3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E1596"/>
    <w:rsid w:val="0007694A"/>
    <w:rsid w:val="00117DA7"/>
    <w:rsid w:val="001F3296"/>
    <w:rsid w:val="002C7F65"/>
    <w:rsid w:val="00392F6F"/>
    <w:rsid w:val="003C4581"/>
    <w:rsid w:val="004232E9"/>
    <w:rsid w:val="004309A8"/>
    <w:rsid w:val="00430E6E"/>
    <w:rsid w:val="00471B9B"/>
    <w:rsid w:val="004A3103"/>
    <w:rsid w:val="004C6A78"/>
    <w:rsid w:val="00536244"/>
    <w:rsid w:val="005521B5"/>
    <w:rsid w:val="005D6FB0"/>
    <w:rsid w:val="006031B9"/>
    <w:rsid w:val="00691A0A"/>
    <w:rsid w:val="006B4889"/>
    <w:rsid w:val="007D5D2E"/>
    <w:rsid w:val="008D32E3"/>
    <w:rsid w:val="009223D3"/>
    <w:rsid w:val="00996C4A"/>
    <w:rsid w:val="009C2E02"/>
    <w:rsid w:val="00AC2ABF"/>
    <w:rsid w:val="00AE1596"/>
    <w:rsid w:val="00BC73F1"/>
    <w:rsid w:val="00CA79C5"/>
    <w:rsid w:val="00CC5C90"/>
    <w:rsid w:val="00CF0439"/>
    <w:rsid w:val="00D52402"/>
    <w:rsid w:val="00DF06C0"/>
    <w:rsid w:val="00E30098"/>
    <w:rsid w:val="00E429A0"/>
    <w:rsid w:val="00E66783"/>
    <w:rsid w:val="00E71526"/>
    <w:rsid w:val="00F7472C"/>
    <w:rsid w:val="00FB57CE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A8107"/>
  <w15:docId w15:val="{7DC63CC2-9485-4520-850C-2BE07FDB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B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71B9B"/>
    <w:rPr>
      <w:kern w:val="2"/>
    </w:rPr>
  </w:style>
  <w:style w:type="paragraph" w:styleId="a5">
    <w:name w:val="footer"/>
    <w:basedOn w:val="a"/>
    <w:link w:val="a6"/>
    <w:rsid w:val="00471B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71B9B"/>
    <w:rPr>
      <w:kern w:val="2"/>
    </w:rPr>
  </w:style>
  <w:style w:type="character" w:styleId="a7">
    <w:name w:val="Hyperlink"/>
    <w:basedOn w:val="a0"/>
    <w:unhideWhenUsed/>
    <w:rsid w:val="007D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0662@csd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1361@csd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941A0-A05B-45C9-B7C2-70FB43FD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1482</Characters>
  <Application>Microsoft Office Word</Application>
  <DocSecurity>0</DocSecurity>
  <Lines>12</Lines>
  <Paragraphs>3</Paragraphs>
  <ScaleCrop>false</ScaleCrop>
  <Company>CSD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全國團結圈活動推行體系</dc:title>
  <dc:creator>CSD</dc:creator>
  <cp:lastModifiedBy>盧秉之</cp:lastModifiedBy>
  <cp:revision>5</cp:revision>
  <cp:lastPrinted>2017-02-14T07:28:00Z</cp:lastPrinted>
  <dcterms:created xsi:type="dcterms:W3CDTF">2017-02-21T02:10:00Z</dcterms:created>
  <dcterms:modified xsi:type="dcterms:W3CDTF">2021-04-19T01:59:00Z</dcterms:modified>
</cp:coreProperties>
</file>