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3" w:rsidRDefault="002E1863" w:rsidP="00F34F53">
      <w:pPr>
        <w:snapToGrid w:val="0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　名　表</w:t>
      </w:r>
    </w:p>
    <w:p w:rsidR="00F34F53" w:rsidRPr="00A06826" w:rsidRDefault="00F34F53" w:rsidP="00F34F53">
      <w:pPr>
        <w:snapToGrid w:val="0"/>
        <w:rPr>
          <w:rFonts w:ascii="微軟正黑體" w:eastAsia="微軟正黑體" w:hAnsi="微軟正黑體"/>
          <w:b/>
          <w:sz w:val="12"/>
          <w:szCs w:val="12"/>
        </w:rPr>
      </w:pPr>
    </w:p>
    <w:tbl>
      <w:tblPr>
        <w:tblStyle w:val="af0"/>
        <w:tblW w:w="11052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843"/>
        <w:gridCol w:w="1276"/>
        <w:gridCol w:w="2551"/>
        <w:gridCol w:w="638"/>
        <w:gridCol w:w="638"/>
      </w:tblGrid>
      <w:tr w:rsidR="00532551" w:rsidRPr="006476FD" w:rsidTr="008E49B0">
        <w:trPr>
          <w:trHeight w:val="283"/>
          <w:jc w:val="center"/>
        </w:trPr>
        <w:tc>
          <w:tcPr>
            <w:tcW w:w="1413" w:type="dxa"/>
            <w:vMerge w:val="restart"/>
            <w:shd w:val="clear" w:color="auto" w:fill="CEDBE6" w:themeFill="background2"/>
            <w:vAlign w:val="center"/>
          </w:tcPr>
          <w:p w:rsidR="00532551" w:rsidRPr="006476FD" w:rsidRDefault="00532551" w:rsidP="0053255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76" w:type="dxa"/>
            <w:vMerge w:val="restart"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部門／職稱</w:t>
            </w:r>
          </w:p>
        </w:tc>
        <w:tc>
          <w:tcPr>
            <w:tcW w:w="1417" w:type="dxa"/>
            <w:vMerge w:val="restart"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課程費用</w:t>
            </w:r>
          </w:p>
        </w:tc>
        <w:tc>
          <w:tcPr>
            <w:tcW w:w="3827" w:type="dxa"/>
            <w:gridSpan w:val="2"/>
            <w:vMerge w:val="restart"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-mail</w:t>
            </w:r>
          </w:p>
        </w:tc>
        <w:tc>
          <w:tcPr>
            <w:tcW w:w="1276" w:type="dxa"/>
            <w:gridSpan w:val="2"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用餐情形</w:t>
            </w:r>
          </w:p>
        </w:tc>
      </w:tr>
      <w:tr w:rsidR="00532551" w:rsidRPr="006476FD" w:rsidTr="008E49B0">
        <w:trPr>
          <w:trHeight w:val="283"/>
          <w:jc w:val="center"/>
        </w:trPr>
        <w:tc>
          <w:tcPr>
            <w:tcW w:w="1413" w:type="dxa"/>
            <w:vMerge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CEDBE6" w:themeFill="background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EDBE6" w:themeFill="background2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葷</w:t>
            </w:r>
          </w:p>
        </w:tc>
        <w:tc>
          <w:tcPr>
            <w:tcW w:w="638" w:type="dxa"/>
            <w:shd w:val="clear" w:color="auto" w:fill="CEDBE6" w:themeFill="background2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素</w:t>
            </w:r>
          </w:p>
        </w:tc>
      </w:tr>
      <w:tr w:rsidR="00532551" w:rsidRPr="006476FD" w:rsidTr="00366CAE">
        <w:trPr>
          <w:trHeight w:val="567"/>
          <w:jc w:val="center"/>
        </w:trPr>
        <w:tc>
          <w:tcPr>
            <w:tcW w:w="141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2551" w:rsidRPr="006476FD" w:rsidTr="00165376">
        <w:trPr>
          <w:trHeight w:val="567"/>
          <w:jc w:val="center"/>
        </w:trPr>
        <w:tc>
          <w:tcPr>
            <w:tcW w:w="141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2551" w:rsidRPr="006476FD" w:rsidTr="00D052F7">
        <w:trPr>
          <w:trHeight w:val="567"/>
          <w:jc w:val="center"/>
        </w:trPr>
        <w:tc>
          <w:tcPr>
            <w:tcW w:w="141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2551" w:rsidRPr="006476FD" w:rsidTr="00E51318">
        <w:trPr>
          <w:trHeight w:val="567"/>
          <w:jc w:val="center"/>
        </w:trPr>
        <w:tc>
          <w:tcPr>
            <w:tcW w:w="141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2551" w:rsidRPr="006476FD" w:rsidTr="000248A5">
        <w:trPr>
          <w:trHeight w:val="567"/>
          <w:jc w:val="center"/>
        </w:trPr>
        <w:tc>
          <w:tcPr>
            <w:tcW w:w="141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2551" w:rsidRPr="006476FD" w:rsidRDefault="0053255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32551" w:rsidRPr="006476FD" w:rsidRDefault="0053255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D4597C">
        <w:trPr>
          <w:trHeight w:val="680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費用合計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繳費方式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支票　　□ 匯款／轉帳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企業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532551" w:rsidP="00532551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（股）公司／醫院</w:t>
            </w:r>
          </w:p>
        </w:tc>
        <w:tc>
          <w:tcPr>
            <w:tcW w:w="1276" w:type="dxa"/>
            <w:vMerge w:val="restart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發票</w:t>
            </w:r>
          </w:p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開立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二聯式　　　□ 三聯式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53255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合併開立　　□ 分開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立</w:t>
            </w:r>
          </w:p>
        </w:tc>
      </w:tr>
      <w:tr w:rsidR="00D4597C" w:rsidRPr="006476FD" w:rsidTr="00BB3340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B45A12">
        <w:trPr>
          <w:trHeight w:val="567"/>
          <w:jc w:val="center"/>
        </w:trPr>
        <w:tc>
          <w:tcPr>
            <w:tcW w:w="11052" w:type="dxa"/>
            <w:gridSpan w:val="8"/>
            <w:shd w:val="clear" w:color="auto" w:fill="CEDBE6" w:themeFill="background2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聯絡人資訊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-mail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53255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(　　)　　　　　　　　　</w:t>
            </w: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傳真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(　　)　　　　　　　　　　</w:t>
            </w:r>
          </w:p>
        </w:tc>
      </w:tr>
      <w:tr w:rsidR="00D4597C" w:rsidRPr="006476FD" w:rsidTr="00B45A12">
        <w:trPr>
          <w:trHeight w:val="39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報名方式：請填妥報名表後，以E-mail或傳真回傳報名，並請來電確認。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報名費用包含午餐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餐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盒、講義與講師鐘點費等相關課程費用，交通（停車費）敬請自理。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  <w:u w:val="single"/>
              </w:rPr>
              <w:t>最低開課人數為10人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，開課通知將於開課日兩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前以E-mail寄送，若未收到，敬請來電確認。</w:t>
            </w:r>
          </w:p>
          <w:p w:rsidR="00D4597C" w:rsidRPr="00B45A12" w:rsidRDefault="00D4597C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請於報名該堂課程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前完成繳費，並於匯款／轉帳後提供明細。</w:t>
            </w:r>
          </w:p>
          <w:p w:rsidR="00D4597C" w:rsidRPr="006476FD" w:rsidRDefault="00D4597C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若未於開課前5日告知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取消參訓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，恕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不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退費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支票：支票抬頭「財團法人中衛發展中心」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E54D21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匯款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／轉帳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D4597C" w:rsidRPr="00D4597C" w:rsidRDefault="00D4597C" w:rsidP="00E54D21">
            <w:pPr>
              <w:pStyle w:val="11"/>
              <w:snapToGrid w:val="0"/>
              <w:spacing w:after="0" w:line="240" w:lineRule="auto"/>
              <w:ind w:leftChars="0" w:left="9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中國信託商業銀行　承德分行；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銀行帳號：</w:t>
            </w:r>
            <w:r w:rsidRPr="00D4597C">
              <w:rPr>
                <w:rFonts w:ascii="微軟正黑體" w:eastAsia="微軟正黑體" w:hAnsi="微軟正黑體"/>
                <w:sz w:val="20"/>
                <w:szCs w:val="20"/>
              </w:rPr>
              <w:t>624-54-133567-8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；戶名：財團法人中衛發展中心。</w:t>
            </w:r>
          </w:p>
          <w:p w:rsidR="00D4597C" w:rsidRPr="006476FD" w:rsidRDefault="00D4597C" w:rsidP="00D4597C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聯絡方式：財團法人中衛發展中心　馬小姐／林先生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D4597C" w:rsidRPr="006476FD" w:rsidRDefault="00D4597C" w:rsidP="00D4597C">
            <w:pPr>
              <w:adjustRightInd w:val="0"/>
              <w:snapToGrid w:val="0"/>
              <w:ind w:left="4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E-mail：</w:t>
            </w:r>
            <w:hyperlink r:id="rId11" w:history="1"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c1</w:t>
              </w:r>
              <w:r w:rsidRPr="006476FD">
                <w:rPr>
                  <w:rStyle w:val="aff1"/>
                  <w:rFonts w:ascii="微軟正黑體" w:eastAsia="微軟正黑體" w:hAnsi="微軟正黑體"/>
                  <w:color w:val="0000FF"/>
                  <w:sz w:val="20"/>
                  <w:szCs w:val="20"/>
                </w:rPr>
                <w:t>741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@csd.org.tw</w:t>
              </w:r>
            </w:hyperlink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／</w:t>
            </w:r>
            <w:hyperlink r:id="rId12" w:history="1">
              <w:r w:rsidRPr="006476FD">
                <w:rPr>
                  <w:rStyle w:val="aff1"/>
                  <w:rFonts w:ascii="微軟正黑體" w:eastAsia="微軟正黑體" w:hAnsi="微軟正黑體"/>
                  <w:sz w:val="20"/>
                  <w:szCs w:val="20"/>
                </w:rPr>
                <w:t xml:space="preserve"> 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c</w:t>
              </w:r>
              <w:r w:rsidRPr="006476FD">
                <w:rPr>
                  <w:rStyle w:val="aff1"/>
                  <w:rFonts w:ascii="微軟正黑體" w:eastAsia="微軟正黑體" w:hAnsi="微軟正黑體"/>
                  <w:color w:val="0000FF"/>
                  <w:sz w:val="20"/>
                  <w:szCs w:val="20"/>
                </w:rPr>
                <w:t>1768@csd.org.tw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D4597C" w:rsidRPr="006476FD" w:rsidRDefault="00D4597C" w:rsidP="00E54D21">
            <w:pPr>
              <w:adjustRightInd w:val="0"/>
              <w:snapToGrid w:val="0"/>
              <w:ind w:leftChars="375" w:left="900" w:firstLineChars="286" w:firstLine="57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電話：(02)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2391-1368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#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41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／#</w:t>
            </w:r>
            <w:r w:rsidR="00E54D21">
              <w:rPr>
                <w:rFonts w:ascii="微軟正黑體" w:eastAsia="微軟正黑體" w:hAnsi="微軟正黑體"/>
                <w:sz w:val="20"/>
                <w:szCs w:val="20"/>
              </w:rPr>
              <w:t>1768</w:t>
            </w:r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傳真：(02)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2391-12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63 </w:t>
            </w:r>
          </w:p>
          <w:p w:rsidR="00D4597C" w:rsidRPr="006476FD" w:rsidRDefault="00D4597C" w:rsidP="00D4597C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課程活動、證照考試請詳閱</w:t>
            </w:r>
            <w:r w:rsidR="005325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簡章與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官方網站：</w:t>
            </w:r>
            <w:hyperlink r:id="rId13" w:history="1"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http://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b/>
                  <w:color w:val="0000FF"/>
                  <w:sz w:val="20"/>
                  <w:szCs w:val="20"/>
                </w:rPr>
                <w:t>qcc</w:t>
              </w:r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.csd.org.tw/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本報名表如不敷使用，請自行增加欄位。為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維持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研習訓練之品質，各課程名額有限，敬請提早報名。</w:t>
            </w:r>
          </w:p>
        </w:tc>
      </w:tr>
    </w:tbl>
    <w:p w:rsidR="005704DC" w:rsidRDefault="005704DC" w:rsidP="00F34F53">
      <w:pPr>
        <w:widowControl/>
        <w:snapToGrid w:val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6165DE" w:rsidRDefault="006165DE" w:rsidP="006165DE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6165DE" w:rsidRPr="007E6628" w:rsidRDefault="006165DE" w:rsidP="006165DE">
      <w:pPr>
        <w:spacing w:line="276" w:lineRule="auto"/>
        <w:jc w:val="center"/>
        <w:rPr>
          <w:rFonts w:ascii="微軟正黑體" w:eastAsia="微軟正黑體" w:hAnsi="微軟正黑體"/>
          <w:b/>
          <w:sz w:val="12"/>
          <w:szCs w:val="12"/>
          <w:u w:val="single"/>
        </w:rPr>
      </w:pPr>
    </w:p>
    <w:p w:rsidR="006165DE" w:rsidRPr="007E6628" w:rsidRDefault="006165DE" w:rsidP="006165DE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財團法人中衛發展中心（下稱「本中心」）為落實個人資料保護及本中心個人資料保護政策要求，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謹依個人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資料保護法規定告知您下列事項：</w:t>
      </w:r>
    </w:p>
    <w:p w:rsidR="006165DE" w:rsidRPr="007E6628" w:rsidRDefault="006165DE" w:rsidP="00532551">
      <w:pPr>
        <w:pStyle w:val="afe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本中心因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辦理「</w:t>
      </w:r>
      <w:r w:rsidR="00532551" w:rsidRPr="00532551">
        <w:rPr>
          <w:rFonts w:ascii="微軟正黑體" w:eastAsia="微軟正黑體" w:hAnsi="微軟正黑體"/>
          <w:sz w:val="22"/>
          <w:u w:val="single"/>
        </w:rPr>
        <w:t>2025</w:t>
      </w:r>
      <w:r w:rsidR="00532551" w:rsidRPr="00532551">
        <w:rPr>
          <w:rFonts w:ascii="微軟正黑體" w:eastAsia="微軟正黑體" w:hAnsi="微軟正黑體" w:hint="eastAsia"/>
          <w:sz w:val="22"/>
          <w:u w:val="single"/>
        </w:rPr>
        <w:t>世界最強豐田生產方式的認證課程</w:t>
      </w:r>
      <w:proofErr w:type="gramStart"/>
      <w:r w:rsidR="00532551" w:rsidRPr="00532551">
        <w:rPr>
          <w:rFonts w:ascii="微軟正黑體" w:eastAsia="微軟正黑體" w:hAnsi="微軟正黑體" w:hint="eastAsia"/>
          <w:sz w:val="22"/>
          <w:u w:val="single"/>
        </w:rPr>
        <w:t>─</w:t>
      </w:r>
      <w:proofErr w:type="gramEnd"/>
      <w:r w:rsidR="00532551" w:rsidRPr="00532551">
        <w:rPr>
          <w:rFonts w:ascii="微軟正黑體" w:eastAsia="微軟正黑體" w:hAnsi="微軟正黑體"/>
          <w:sz w:val="22"/>
          <w:u w:val="single"/>
        </w:rPr>
        <w:t>TPS 4</w:t>
      </w:r>
      <w:r w:rsidR="00532551" w:rsidRPr="00532551">
        <w:rPr>
          <w:rFonts w:ascii="微軟正黑體" w:eastAsia="微軟正黑體" w:hAnsi="微軟正黑體" w:hint="eastAsia"/>
          <w:sz w:val="22"/>
          <w:u w:val="single"/>
        </w:rPr>
        <w:t>級檢定</w:t>
      </w:r>
      <w:bookmarkStart w:id="0" w:name="_GoBack"/>
      <w:bookmarkEnd w:id="0"/>
      <w:r w:rsidRPr="007E6628">
        <w:rPr>
          <w:rFonts w:ascii="微軟正黑體" w:eastAsia="微軟正黑體" w:hAnsi="微軟正黑體" w:hint="eastAsia"/>
          <w:sz w:val="22"/>
          <w:u w:val="single"/>
        </w:rPr>
        <w:t>」之事由</w:t>
      </w:r>
      <w:r w:rsidRPr="007E6628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6165DE" w:rsidRPr="007E6628" w:rsidRDefault="006165DE" w:rsidP="006165DE">
      <w:pPr>
        <w:pStyle w:val="afe"/>
        <w:numPr>
          <w:ilvl w:val="0"/>
          <w:numId w:val="7"/>
        </w:numPr>
        <w:snapToGrid w:val="0"/>
        <w:ind w:leftChars="0" w:left="567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個人資料蒐集之目的：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為執行本中心主辦或協辦之課程、會議及其他活動之後續處理、聯絡及紀錄之用途。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為行銷、推廣本中心之書籍、服務，或進行其他與本中心依法得從事業務有關課程之後續處理、聯絡及紀錄之用途。</w:t>
      </w:r>
    </w:p>
    <w:p w:rsidR="006165DE" w:rsidRPr="007E6628" w:rsidRDefault="006165DE" w:rsidP="006165DE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（如本報名表所載）</w:t>
      </w:r>
      <w:r w:rsidRPr="007E6628">
        <w:rPr>
          <w:rFonts w:ascii="微軟正黑體" w:eastAsia="微軟正黑體" w:hAnsi="微軟正黑體" w:hint="eastAsia"/>
          <w:sz w:val="22"/>
        </w:rPr>
        <w:t>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四、本中心對於您提供之個人資料，將妥為保存，並遵循以下原則使用您的個人資料：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本中心將於存續期間內於前述蒐集目的內使用您的個人資料，</w:t>
      </w:r>
      <w:proofErr w:type="gramStart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不</w:t>
      </w:r>
      <w:proofErr w:type="gramEnd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另做其他用途。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本中心將於中華民國領域內使用您的個人資料，不會傳輸至其他國家或第三人。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本中心將使用您的資料進行電子報發送或相關活動訊息之發送，若您不願意再收到本中心提供之訊息，請至</w:t>
      </w:r>
      <w:hyperlink r:id="rId14" w:history="1">
        <w:r w:rsidRPr="007E6628">
          <w:rPr>
            <w:rStyle w:val="aff1"/>
            <w:rFonts w:ascii="微軟正黑體" w:eastAsia="微軟正黑體" w:hAnsi="微軟正黑體" w:cs="新細明體" w:hint="eastAsia"/>
            <w:color w:val="0000FF"/>
            <w:spacing w:val="15"/>
            <w:kern w:val="0"/>
            <w:sz w:val="22"/>
          </w:rPr>
          <w:t>http://www.csd.org.tw</w:t>
        </w:r>
      </w:hyperlink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 取消。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電話：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7E6628">
        <w:rPr>
          <w:rFonts w:ascii="微軟正黑體" w:eastAsia="微軟正黑體" w:hAnsi="微軟正黑體"/>
          <w:sz w:val="22"/>
          <w:u w:val="single"/>
        </w:rPr>
        <w:t>#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1</w:t>
      </w:r>
      <w:r w:rsidRPr="007E6628">
        <w:rPr>
          <w:rFonts w:ascii="微軟正黑體" w:eastAsia="微軟正黑體" w:hAnsi="微軟正黑體"/>
          <w:sz w:val="22"/>
          <w:u w:val="single"/>
        </w:rPr>
        <w:t>741</w:t>
      </w:r>
      <w:proofErr w:type="gramStart"/>
      <w:r w:rsidRPr="007E6628">
        <w:rPr>
          <w:rFonts w:ascii="微軟正黑體" w:eastAsia="微軟正黑體" w:hAnsi="微軟正黑體"/>
          <w:sz w:val="22"/>
        </w:rPr>
        <w:t>）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：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(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一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)</w:t>
      </w:r>
      <w:r w:rsidRPr="007E6628">
        <w:rPr>
          <w:rFonts w:ascii="微軟正黑體" w:eastAsia="微軟正黑體" w:hAnsi="微軟正黑體"/>
          <w:sz w:val="22"/>
        </w:rPr>
        <w:t xml:space="preserve">   </w:t>
      </w:r>
      <w:r w:rsidRPr="007E6628">
        <w:rPr>
          <w:rFonts w:ascii="微軟正黑體" w:eastAsia="微軟正黑體" w:hAnsi="微軟正黑體" w:hint="eastAsia"/>
          <w:sz w:val="22"/>
        </w:rPr>
        <w:t>查詢或請求閱覽。　　(二) 請求製給複製本。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 xml:space="preserve">(三) </w:t>
      </w:r>
      <w:r w:rsidRPr="007E6628">
        <w:rPr>
          <w:rFonts w:ascii="微軟正黑體" w:eastAsia="微軟正黑體" w:hAnsi="微軟正黑體"/>
          <w:sz w:val="22"/>
        </w:rPr>
        <w:t xml:space="preserve">  </w:t>
      </w:r>
      <w:r w:rsidRPr="007E6628">
        <w:rPr>
          <w:rFonts w:ascii="微軟正黑體" w:eastAsia="微軟正黑體" w:hAnsi="微軟正黑體" w:hint="eastAsia"/>
          <w:sz w:val="22"/>
        </w:rPr>
        <w:t>請求補充或更正。　　(四) 請求停止蒐集、處理或利用。　　(五) 請求刪除。</w:t>
      </w:r>
    </w:p>
    <w:p w:rsidR="006165DE" w:rsidRPr="007E6628" w:rsidRDefault="006165DE" w:rsidP="006165DE">
      <w:pPr>
        <w:snapToGrid w:val="0"/>
        <w:ind w:leftChars="236" w:left="566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6165DE" w:rsidRPr="007E6628" w:rsidRDefault="006165DE" w:rsidP="006165DE">
      <w:pPr>
        <w:autoSpaceDE w:val="0"/>
        <w:autoSpaceDN w:val="0"/>
        <w:snapToGrid w:val="0"/>
        <w:jc w:val="center"/>
        <w:rPr>
          <w:rFonts w:ascii="微軟正黑體" w:eastAsia="微軟正黑體" w:hAnsi="微軟正黑體" w:cs="NSimSun"/>
          <w:sz w:val="22"/>
        </w:rPr>
      </w:pPr>
      <w:r w:rsidRPr="007E6628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6165DE" w:rsidRPr="007E6628" w:rsidRDefault="006165DE" w:rsidP="006165DE">
      <w:pPr>
        <w:pStyle w:val="Default"/>
        <w:snapToGrid w:val="0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※個人資料之同意提供</w:t>
      </w:r>
    </w:p>
    <w:p w:rsidR="006165DE" w:rsidRPr="007E6628" w:rsidRDefault="006165DE" w:rsidP="006165DE">
      <w:pPr>
        <w:pStyle w:val="Default"/>
        <w:snapToGrid w:val="0"/>
        <w:ind w:right="-24"/>
        <w:jc w:val="both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貴中心於所列蒐集目的範圍內，合理蒐集、處理及利用本人之個人資料。且同意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貴中心留存此同意書，供日後取出查驗。</w:t>
      </w:r>
    </w:p>
    <w:tbl>
      <w:tblPr>
        <w:tblStyle w:val="af0"/>
        <w:tblpPr w:leftFromText="180" w:rightFromText="180" w:vertAnchor="text" w:horzAnchor="margin" w:tblpXSpec="righ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36"/>
      </w:tblGrid>
      <w:tr w:rsidR="006165DE" w:rsidTr="00A1188F">
        <w:trPr>
          <w:trHeight w:val="567"/>
        </w:trPr>
        <w:tc>
          <w:tcPr>
            <w:tcW w:w="4365" w:type="dxa"/>
            <w:gridSpan w:val="2"/>
            <w:vAlign w:val="center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F34F53">
              <w:rPr>
                <w:rFonts w:ascii="微軟正黑體" w:eastAsia="微軟正黑體" w:hAnsi="微軟正黑體" w:cs="Times New Roman" w:hint="eastAsia"/>
                <w:b/>
              </w:rPr>
              <w:t>立同意書人</w:t>
            </w: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姓名：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4F53"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End"/>
          </w:p>
        </w:tc>
      </w:tr>
    </w:tbl>
    <w:p w:rsidR="00753E66" w:rsidRPr="00977225" w:rsidRDefault="00753E66" w:rsidP="006165DE">
      <w:pPr>
        <w:spacing w:line="276" w:lineRule="auto"/>
        <w:jc w:val="center"/>
        <w:rPr>
          <w:rFonts w:ascii="微軟正黑體" w:eastAsia="微軟正黑體" w:hAnsi="微軟正黑體"/>
          <w:b/>
          <w:sz w:val="20"/>
          <w:szCs w:val="24"/>
        </w:rPr>
      </w:pPr>
    </w:p>
    <w:sectPr w:rsidR="00753E66" w:rsidRPr="00977225" w:rsidSect="00D4597C">
      <w:headerReference w:type="default" r:id="rId15"/>
      <w:footerReference w:type="default" r:id="rId16"/>
      <w:pgSz w:w="11906" w:h="16838" w:code="9"/>
      <w:pgMar w:top="720" w:right="720" w:bottom="720" w:left="720" w:header="425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F8" w:rsidRDefault="00C279F8" w:rsidP="00376205">
      <w:r>
        <w:separator/>
      </w:r>
    </w:p>
  </w:endnote>
  <w:endnote w:type="continuationSeparator" w:id="0">
    <w:p w:rsidR="00C279F8" w:rsidRDefault="00C279F8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7C" w:rsidRDefault="00C279F8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85pt;margin-top:-5.25pt;width:112.05pt;height:46.35pt;z-index:251669504;mso-position-horizontal-relative:text;mso-position-vertical-relative:text">
          <v:imagedata r:id="rId1" o:title="CI學院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F8" w:rsidRDefault="00C279F8" w:rsidP="00376205">
      <w:r>
        <w:separator/>
      </w:r>
    </w:p>
  </w:footnote>
  <w:footnote w:type="continuationSeparator" w:id="0">
    <w:p w:rsidR="00C279F8" w:rsidRDefault="00C279F8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F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/>
        <w:noProof/>
        <w:lang w:val="zh-TW" w:bidi="zh-TW"/>
      </w:rPr>
    </w:pPr>
    <w:r>
      <w:rPr>
        <w:rFonts w:ascii="微軟正黑體" w:eastAsia="微軟正黑體" w:hAnsi="微軟正黑體"/>
        <w:b/>
        <w:noProof/>
        <w:color w:val="2683C6" w:themeColor="accent6"/>
        <w:sz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90329</wp:posOffset>
          </wp:positionV>
          <wp:extent cx="1804670" cy="511810"/>
          <wp:effectExtent l="0" t="0" r="5080" b="254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6B9C8B" wp14:editId="706161FA">
              <wp:simplePos x="0" y="0"/>
              <wp:positionH relativeFrom="column">
                <wp:posOffset>-480916</wp:posOffset>
              </wp:positionH>
              <wp:positionV relativeFrom="paragraph">
                <wp:posOffset>-277219</wp:posOffset>
              </wp:positionV>
              <wp:extent cx="1528440" cy="1486894"/>
              <wp:effectExtent l="0" t="0" r="0" b="0"/>
              <wp:wrapNone/>
              <wp:docPr id="1" name="群組 1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0" cy="1486894"/>
                        <a:chOff x="0" y="0"/>
                        <a:chExt cx="1369609" cy="1296000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>
                          <a:off x="336168" y="0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5AE91" id="群組 1" o:spid="_x0000_s1026" alt="裝飾元素" style="position:absolute;margin-left:-37.85pt;margin-top:-21.85pt;width:120.35pt;height:117.1pt;z-index:251666432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3494ba [3204]" stroked="f" strokeweight="1pt"/>
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2683c6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75bda7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373545 [3215]" stroked="f" strokeweight="1pt"/>
            </v:group>
          </w:pict>
        </mc:Fallback>
      </mc:AlternateContent>
    </w:r>
  </w:p>
  <w:p w:rsidR="00532551" w:rsidRDefault="008E0AFF" w:rsidP="008E0AFF">
    <w:pPr>
      <w:pStyle w:val="ac"/>
      <w:tabs>
        <w:tab w:val="left" w:pos="7560"/>
      </w:tabs>
      <w:snapToGrid w:val="0"/>
      <w:rPr>
        <w:rFonts w:ascii="Microsoft JhengHei UI" w:eastAsia="新細明體" w:hAnsi="Microsoft JhengHei UI"/>
        <w:noProof/>
        <w:lang w:val="zh-TW"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</w:t>
    </w:r>
    <w:r w:rsidR="00532551" w:rsidRPr="008E0AFF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2025</w:t>
    </w:r>
    <w:r w:rsidR="0053255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年CI學院</w:t>
    </w:r>
  </w:p>
  <w:p w:rsidR="00F6710A" w:rsidRPr="00532551" w:rsidRDefault="00532551" w:rsidP="00532551">
    <w:pPr>
      <w:pStyle w:val="ac"/>
      <w:tabs>
        <w:tab w:val="left" w:pos="7560"/>
      </w:tabs>
      <w:snapToGrid w:val="0"/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 </w:t>
    </w:r>
    <w:r w:rsidRPr="0053255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世界最強豐田生產方式的認證課程</w:t>
    </w:r>
    <w:r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–</w:t>
    </w:r>
    <w:r w:rsidRPr="00532551">
      <w:rPr>
        <w:rFonts w:ascii="微軟正黑體" w:eastAsia="微軟正黑體" w:hAnsi="微軟正黑體"/>
        <w:b/>
        <w:noProof/>
        <w:color w:val="2683C6" w:themeColor="accent6"/>
        <w:sz w:val="36"/>
        <w:lang w:val="zh-TW" w:bidi="zh-TW"/>
      </w:rPr>
      <w:t>TPS 4</w:t>
    </w:r>
    <w:r w:rsidRPr="0053255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級檢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22"/>
    <w:multiLevelType w:val="hybridMultilevel"/>
    <w:tmpl w:val="1B8056D2"/>
    <w:lvl w:ilvl="0" w:tplc="38FCAD1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F673E"/>
    <w:multiLevelType w:val="hybridMultilevel"/>
    <w:tmpl w:val="269A2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0F4738"/>
    <w:rsid w:val="000F6A9C"/>
    <w:rsid w:val="00107880"/>
    <w:rsid w:val="00125AFE"/>
    <w:rsid w:val="00131601"/>
    <w:rsid w:val="001343B1"/>
    <w:rsid w:val="00134971"/>
    <w:rsid w:val="00145359"/>
    <w:rsid w:val="00153B24"/>
    <w:rsid w:val="00154211"/>
    <w:rsid w:val="00164E66"/>
    <w:rsid w:val="001816F2"/>
    <w:rsid w:val="00184742"/>
    <w:rsid w:val="001961A9"/>
    <w:rsid w:val="001A58CF"/>
    <w:rsid w:val="001A79C0"/>
    <w:rsid w:val="001B16B7"/>
    <w:rsid w:val="001C3551"/>
    <w:rsid w:val="001C4724"/>
    <w:rsid w:val="001E3E24"/>
    <w:rsid w:val="001E4B0C"/>
    <w:rsid w:val="001E6298"/>
    <w:rsid w:val="001E6303"/>
    <w:rsid w:val="001F0127"/>
    <w:rsid w:val="00206CDE"/>
    <w:rsid w:val="00216DAE"/>
    <w:rsid w:val="0022248D"/>
    <w:rsid w:val="00224446"/>
    <w:rsid w:val="00252CE5"/>
    <w:rsid w:val="0025361C"/>
    <w:rsid w:val="002539AC"/>
    <w:rsid w:val="00256434"/>
    <w:rsid w:val="0026765C"/>
    <w:rsid w:val="00273087"/>
    <w:rsid w:val="002830EC"/>
    <w:rsid w:val="0029513C"/>
    <w:rsid w:val="00296340"/>
    <w:rsid w:val="002A68B7"/>
    <w:rsid w:val="002C0EFA"/>
    <w:rsid w:val="002D0E57"/>
    <w:rsid w:val="002D1273"/>
    <w:rsid w:val="002D37B0"/>
    <w:rsid w:val="002E1863"/>
    <w:rsid w:val="002F696F"/>
    <w:rsid w:val="003049BB"/>
    <w:rsid w:val="003208DC"/>
    <w:rsid w:val="00322A76"/>
    <w:rsid w:val="00323A60"/>
    <w:rsid w:val="00340D73"/>
    <w:rsid w:val="00341898"/>
    <w:rsid w:val="00344A6F"/>
    <w:rsid w:val="00350E54"/>
    <w:rsid w:val="003724C2"/>
    <w:rsid w:val="00373F7E"/>
    <w:rsid w:val="00376205"/>
    <w:rsid w:val="003852EB"/>
    <w:rsid w:val="003925BB"/>
    <w:rsid w:val="003951D5"/>
    <w:rsid w:val="00396549"/>
    <w:rsid w:val="003A564F"/>
    <w:rsid w:val="003A6A4C"/>
    <w:rsid w:val="003D0547"/>
    <w:rsid w:val="003D45F0"/>
    <w:rsid w:val="003D54A2"/>
    <w:rsid w:val="003D5ABE"/>
    <w:rsid w:val="003E3C3B"/>
    <w:rsid w:val="003F7ABA"/>
    <w:rsid w:val="004009AD"/>
    <w:rsid w:val="00407D91"/>
    <w:rsid w:val="00410721"/>
    <w:rsid w:val="0042344A"/>
    <w:rsid w:val="0042510E"/>
    <w:rsid w:val="00434B82"/>
    <w:rsid w:val="00436594"/>
    <w:rsid w:val="004452A9"/>
    <w:rsid w:val="00445EC4"/>
    <w:rsid w:val="00446A35"/>
    <w:rsid w:val="00450828"/>
    <w:rsid w:val="004532C6"/>
    <w:rsid w:val="0046410B"/>
    <w:rsid w:val="004719BA"/>
    <w:rsid w:val="00475FB4"/>
    <w:rsid w:val="00482F70"/>
    <w:rsid w:val="00494123"/>
    <w:rsid w:val="004A1371"/>
    <w:rsid w:val="004B4763"/>
    <w:rsid w:val="004B5F5B"/>
    <w:rsid w:val="004B7D1F"/>
    <w:rsid w:val="004C656C"/>
    <w:rsid w:val="004F6643"/>
    <w:rsid w:val="005147B1"/>
    <w:rsid w:val="005153D1"/>
    <w:rsid w:val="00515B05"/>
    <w:rsid w:val="00526485"/>
    <w:rsid w:val="00532551"/>
    <w:rsid w:val="005579E6"/>
    <w:rsid w:val="00557B52"/>
    <w:rsid w:val="0056267A"/>
    <w:rsid w:val="005704DC"/>
    <w:rsid w:val="00574A8C"/>
    <w:rsid w:val="0059362C"/>
    <w:rsid w:val="005942EB"/>
    <w:rsid w:val="005A2463"/>
    <w:rsid w:val="005A69FC"/>
    <w:rsid w:val="005B03D2"/>
    <w:rsid w:val="005B0E92"/>
    <w:rsid w:val="005B7B67"/>
    <w:rsid w:val="005C15A3"/>
    <w:rsid w:val="005D7021"/>
    <w:rsid w:val="005E1168"/>
    <w:rsid w:val="005E4228"/>
    <w:rsid w:val="005F113D"/>
    <w:rsid w:val="005F31DB"/>
    <w:rsid w:val="005F4EB6"/>
    <w:rsid w:val="00615F7A"/>
    <w:rsid w:val="006165DE"/>
    <w:rsid w:val="0062123A"/>
    <w:rsid w:val="00626CDC"/>
    <w:rsid w:val="00630275"/>
    <w:rsid w:val="00646E75"/>
    <w:rsid w:val="006476FD"/>
    <w:rsid w:val="00650487"/>
    <w:rsid w:val="0065638F"/>
    <w:rsid w:val="006653EC"/>
    <w:rsid w:val="00673265"/>
    <w:rsid w:val="00677270"/>
    <w:rsid w:val="00682F52"/>
    <w:rsid w:val="006853E4"/>
    <w:rsid w:val="00690D6D"/>
    <w:rsid w:val="00691C63"/>
    <w:rsid w:val="006923F9"/>
    <w:rsid w:val="00694EF2"/>
    <w:rsid w:val="006A0958"/>
    <w:rsid w:val="006B01BD"/>
    <w:rsid w:val="006B3F77"/>
    <w:rsid w:val="006B5477"/>
    <w:rsid w:val="006B6B40"/>
    <w:rsid w:val="006C5796"/>
    <w:rsid w:val="006D0556"/>
    <w:rsid w:val="006D224A"/>
    <w:rsid w:val="00704E1F"/>
    <w:rsid w:val="00710CA2"/>
    <w:rsid w:val="007200C6"/>
    <w:rsid w:val="0072385F"/>
    <w:rsid w:val="00723F0D"/>
    <w:rsid w:val="00744FAA"/>
    <w:rsid w:val="00753E66"/>
    <w:rsid w:val="0075588D"/>
    <w:rsid w:val="00761778"/>
    <w:rsid w:val="007723B9"/>
    <w:rsid w:val="007856D5"/>
    <w:rsid w:val="007939AB"/>
    <w:rsid w:val="007A6E09"/>
    <w:rsid w:val="007A7FD8"/>
    <w:rsid w:val="007B0290"/>
    <w:rsid w:val="007B19DB"/>
    <w:rsid w:val="007C45DB"/>
    <w:rsid w:val="007D23F3"/>
    <w:rsid w:val="007E03D0"/>
    <w:rsid w:val="007F420D"/>
    <w:rsid w:val="008009DA"/>
    <w:rsid w:val="00810A41"/>
    <w:rsid w:val="00812904"/>
    <w:rsid w:val="008131E4"/>
    <w:rsid w:val="0083138B"/>
    <w:rsid w:val="0084125D"/>
    <w:rsid w:val="008456E4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D0293"/>
    <w:rsid w:val="008D5F48"/>
    <w:rsid w:val="008D77DF"/>
    <w:rsid w:val="008E0AFF"/>
    <w:rsid w:val="00904A40"/>
    <w:rsid w:val="00914211"/>
    <w:rsid w:val="00922646"/>
    <w:rsid w:val="00926047"/>
    <w:rsid w:val="00926769"/>
    <w:rsid w:val="00936314"/>
    <w:rsid w:val="00942AE0"/>
    <w:rsid w:val="00945266"/>
    <w:rsid w:val="009563D2"/>
    <w:rsid w:val="00964B19"/>
    <w:rsid w:val="00977225"/>
    <w:rsid w:val="00982AFE"/>
    <w:rsid w:val="0098344C"/>
    <w:rsid w:val="009864AB"/>
    <w:rsid w:val="009B3BD5"/>
    <w:rsid w:val="009C28ED"/>
    <w:rsid w:val="009E5AB2"/>
    <w:rsid w:val="009F4DDB"/>
    <w:rsid w:val="009F6379"/>
    <w:rsid w:val="009F653F"/>
    <w:rsid w:val="00A00DA7"/>
    <w:rsid w:val="00A06826"/>
    <w:rsid w:val="00A15F15"/>
    <w:rsid w:val="00A160DD"/>
    <w:rsid w:val="00A165DB"/>
    <w:rsid w:val="00A323B9"/>
    <w:rsid w:val="00A40D0A"/>
    <w:rsid w:val="00A46119"/>
    <w:rsid w:val="00A54464"/>
    <w:rsid w:val="00A60964"/>
    <w:rsid w:val="00A87E64"/>
    <w:rsid w:val="00AA27C3"/>
    <w:rsid w:val="00AA2AF0"/>
    <w:rsid w:val="00AB1F92"/>
    <w:rsid w:val="00AB72BB"/>
    <w:rsid w:val="00AD1832"/>
    <w:rsid w:val="00AD22FF"/>
    <w:rsid w:val="00AE4F1B"/>
    <w:rsid w:val="00B0607B"/>
    <w:rsid w:val="00B22838"/>
    <w:rsid w:val="00B358C5"/>
    <w:rsid w:val="00B45A12"/>
    <w:rsid w:val="00B52AB2"/>
    <w:rsid w:val="00B641BA"/>
    <w:rsid w:val="00B8169E"/>
    <w:rsid w:val="00B82B5D"/>
    <w:rsid w:val="00B86724"/>
    <w:rsid w:val="00B90164"/>
    <w:rsid w:val="00BA320F"/>
    <w:rsid w:val="00BB2FDD"/>
    <w:rsid w:val="00BD3657"/>
    <w:rsid w:val="00BD3958"/>
    <w:rsid w:val="00BD4A4A"/>
    <w:rsid w:val="00BF6B6A"/>
    <w:rsid w:val="00C00585"/>
    <w:rsid w:val="00C010C2"/>
    <w:rsid w:val="00C01E3E"/>
    <w:rsid w:val="00C067BD"/>
    <w:rsid w:val="00C11905"/>
    <w:rsid w:val="00C14EB1"/>
    <w:rsid w:val="00C243F7"/>
    <w:rsid w:val="00C262CD"/>
    <w:rsid w:val="00C279F8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3A18"/>
    <w:rsid w:val="00C954B7"/>
    <w:rsid w:val="00CA4320"/>
    <w:rsid w:val="00CB18CC"/>
    <w:rsid w:val="00CD0600"/>
    <w:rsid w:val="00CD2D72"/>
    <w:rsid w:val="00CD384D"/>
    <w:rsid w:val="00CE1FF8"/>
    <w:rsid w:val="00D03522"/>
    <w:rsid w:val="00D11CA7"/>
    <w:rsid w:val="00D14447"/>
    <w:rsid w:val="00D15A82"/>
    <w:rsid w:val="00D36DC3"/>
    <w:rsid w:val="00D4597C"/>
    <w:rsid w:val="00D51DD6"/>
    <w:rsid w:val="00D574C1"/>
    <w:rsid w:val="00D648FF"/>
    <w:rsid w:val="00D770A7"/>
    <w:rsid w:val="00D87741"/>
    <w:rsid w:val="00D95922"/>
    <w:rsid w:val="00DA166D"/>
    <w:rsid w:val="00DA6C8C"/>
    <w:rsid w:val="00DB124C"/>
    <w:rsid w:val="00DC0706"/>
    <w:rsid w:val="00DD0998"/>
    <w:rsid w:val="00DD142F"/>
    <w:rsid w:val="00DE5C00"/>
    <w:rsid w:val="00DF4713"/>
    <w:rsid w:val="00DF67BA"/>
    <w:rsid w:val="00E0756B"/>
    <w:rsid w:val="00E14C3B"/>
    <w:rsid w:val="00E21F5E"/>
    <w:rsid w:val="00E253DC"/>
    <w:rsid w:val="00E412D4"/>
    <w:rsid w:val="00E416A4"/>
    <w:rsid w:val="00E42029"/>
    <w:rsid w:val="00E427C8"/>
    <w:rsid w:val="00E42835"/>
    <w:rsid w:val="00E45756"/>
    <w:rsid w:val="00E46024"/>
    <w:rsid w:val="00E46A0A"/>
    <w:rsid w:val="00E526DE"/>
    <w:rsid w:val="00E54D21"/>
    <w:rsid w:val="00E55D74"/>
    <w:rsid w:val="00E81BBB"/>
    <w:rsid w:val="00E86C72"/>
    <w:rsid w:val="00E86D85"/>
    <w:rsid w:val="00EA5EEF"/>
    <w:rsid w:val="00ED23E1"/>
    <w:rsid w:val="00ED4963"/>
    <w:rsid w:val="00EE35BE"/>
    <w:rsid w:val="00EE4EF1"/>
    <w:rsid w:val="00EE5FFB"/>
    <w:rsid w:val="00EF087C"/>
    <w:rsid w:val="00EF18D8"/>
    <w:rsid w:val="00F21CE3"/>
    <w:rsid w:val="00F27047"/>
    <w:rsid w:val="00F31A77"/>
    <w:rsid w:val="00F3429F"/>
    <w:rsid w:val="00F34F53"/>
    <w:rsid w:val="00F405F8"/>
    <w:rsid w:val="00F407B7"/>
    <w:rsid w:val="00F46FBE"/>
    <w:rsid w:val="00F51C39"/>
    <w:rsid w:val="00F670DA"/>
    <w:rsid w:val="00F6710A"/>
    <w:rsid w:val="00F71454"/>
    <w:rsid w:val="00F71571"/>
    <w:rsid w:val="00F82B46"/>
    <w:rsid w:val="00F875B3"/>
    <w:rsid w:val="00F93D09"/>
    <w:rsid w:val="00FB2FD8"/>
    <w:rsid w:val="00FC2A52"/>
    <w:rsid w:val="00FC7BD2"/>
    <w:rsid w:val="00FD4D0F"/>
    <w:rsid w:val="00FE54A2"/>
    <w:rsid w:val="00FE7421"/>
    <w:rsid w:val="00FF3830"/>
    <w:rsid w:val="00FF429E"/>
    <w:rsid w:val="00FF537F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F9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c.csd.org.t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1768@csd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1741@csd.org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sd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07698-A5B8-4988-99BB-28EB168A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藍色階梯信箋.dotx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2025-05-24T20:26:00Z</dcterms:created>
  <dcterms:modified xsi:type="dcterms:W3CDTF">2025-05-24T20:26:00Z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